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4F16B0" w:rsidRPr="007D1BBE" w:rsidRDefault="00CA1C27" w:rsidP="004153B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cs="Times New Roman"/>
          <w:color w:val="000000" w:themeColor="text1"/>
          <w:sz w:val="12"/>
          <w:szCs w:val="12"/>
        </w:rPr>
        <w:t>1.</w:t>
      </w:r>
      <w:r w:rsidR="00962C64" w:rsidRPr="00962C64">
        <w:t xml:space="preserve"> </w:t>
      </w:r>
      <w:r w:rsidR="004F16B0">
        <w:rPr>
          <w:rFonts w:ascii="Times New Roman" w:eastAsia="Calibri" w:hAnsi="Times New Roman" w:cs="Times New Roman"/>
          <w:bCs/>
          <w:sz w:val="12"/>
          <w:szCs w:val="12"/>
        </w:rPr>
        <w:t xml:space="preserve">Постановление администрации </w:t>
      </w:r>
      <w:r w:rsidR="004F16B0" w:rsidRPr="00962C64">
        <w:rPr>
          <w:rFonts w:ascii="Times New Roman" w:eastAsia="Calibri" w:hAnsi="Times New Roman" w:cs="Times New Roman"/>
          <w:bCs/>
          <w:sz w:val="12"/>
          <w:szCs w:val="12"/>
        </w:rPr>
        <w:t>мун</w:t>
      </w:r>
      <w:r w:rsidR="004F16B0">
        <w:rPr>
          <w:rFonts w:ascii="Times New Roman" w:eastAsia="Calibri" w:hAnsi="Times New Roman" w:cs="Times New Roman"/>
          <w:bCs/>
          <w:sz w:val="12"/>
          <w:szCs w:val="12"/>
        </w:rPr>
        <w:t xml:space="preserve">иципального района Сергиевский </w:t>
      </w:r>
      <w:r w:rsidR="004F16B0" w:rsidRPr="00962C64">
        <w:rPr>
          <w:rFonts w:ascii="Times New Roman" w:eastAsia="Calibri" w:hAnsi="Times New Roman" w:cs="Times New Roman"/>
          <w:bCs/>
          <w:sz w:val="12"/>
          <w:szCs w:val="12"/>
        </w:rPr>
        <w:t xml:space="preserve">Самарской области </w:t>
      </w:r>
      <w:r w:rsidR="004F16B0">
        <w:rPr>
          <w:rFonts w:ascii="Times New Roman" w:eastAsia="Calibri" w:hAnsi="Times New Roman" w:cs="Times New Roman"/>
          <w:bCs/>
          <w:sz w:val="12"/>
          <w:szCs w:val="12"/>
        </w:rPr>
        <w:t xml:space="preserve">№1175 от «12» октября 2022 года </w:t>
      </w:r>
      <w:r w:rsidR="004F16B0" w:rsidRPr="00962C64">
        <w:rPr>
          <w:rFonts w:ascii="Times New Roman" w:hAnsi="Times New Roman" w:cs="Times New Roman"/>
          <w:sz w:val="12"/>
          <w:szCs w:val="12"/>
        </w:rPr>
        <w:t>«</w:t>
      </w:r>
      <w:r w:rsidR="004F16B0" w:rsidRPr="004F16B0">
        <w:rPr>
          <w:rFonts w:ascii="Times New Roman" w:hAnsi="Times New Roman" w:cs="Times New Roman"/>
          <w:sz w:val="12"/>
          <w:szCs w:val="12"/>
        </w:rPr>
        <w:t>Об утверждении Порядка принятия решений о переводе жилого помещения в нежилое помещение и нежилого помещения в жилое помещение, согласования проведения переустройства и (или) перепланировки помещений в многоквартирном доме</w:t>
      </w:r>
      <w:r w:rsidR="004F16B0" w:rsidRPr="00BA55DA">
        <w:rPr>
          <w:rFonts w:ascii="Times New Roman" w:hAnsi="Times New Roman" w:cs="Times New Roman"/>
          <w:sz w:val="12"/>
          <w:szCs w:val="12"/>
        </w:rPr>
        <w:t>»</w:t>
      </w:r>
      <w:r w:rsidR="004F16B0">
        <w:rPr>
          <w:rFonts w:ascii="Times New Roman" w:eastAsia="Calibri" w:hAnsi="Times New Roman" w:cs="Times New Roman"/>
          <w:bCs/>
          <w:sz w:val="12"/>
          <w:szCs w:val="12"/>
        </w:rPr>
        <w:t>…………………………………………….</w:t>
      </w:r>
      <w:r w:rsidR="003F6BE1">
        <w:rPr>
          <w:rFonts w:ascii="Times New Roman" w:eastAsia="Calibri" w:hAnsi="Times New Roman" w:cs="Times New Roman"/>
          <w:bCs/>
          <w:sz w:val="12"/>
          <w:szCs w:val="12"/>
        </w:rPr>
        <w:t>3</w:t>
      </w:r>
    </w:p>
    <w:p w:rsidR="00962C64" w:rsidRDefault="00CC5692" w:rsidP="00291F6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cs="Times New Roman"/>
          <w:color w:val="000000" w:themeColor="text1"/>
          <w:sz w:val="12"/>
          <w:szCs w:val="12"/>
        </w:rPr>
        <w:t>2</w:t>
      </w:r>
      <w:r w:rsidR="005E0815">
        <w:rPr>
          <w:rFonts w:ascii="Times New Roman" w:hAnsi="Times New Roman" w:cs="Times New Roman"/>
          <w:color w:val="000000" w:themeColor="text1"/>
          <w:sz w:val="12"/>
          <w:szCs w:val="12"/>
        </w:rPr>
        <w:t xml:space="preserve">. </w:t>
      </w:r>
      <w:r w:rsidR="004153B4">
        <w:rPr>
          <w:rFonts w:ascii="Times New Roman" w:eastAsia="Calibri" w:hAnsi="Times New Roman" w:cs="Times New Roman"/>
          <w:bCs/>
          <w:sz w:val="12"/>
          <w:szCs w:val="12"/>
        </w:rPr>
        <w:t xml:space="preserve">Постановление администрации </w:t>
      </w:r>
      <w:r w:rsidR="004153B4" w:rsidRPr="00962C64">
        <w:rPr>
          <w:rFonts w:ascii="Times New Roman" w:eastAsia="Calibri" w:hAnsi="Times New Roman" w:cs="Times New Roman"/>
          <w:bCs/>
          <w:sz w:val="12"/>
          <w:szCs w:val="12"/>
        </w:rPr>
        <w:t>мун</w:t>
      </w:r>
      <w:r w:rsidR="004153B4">
        <w:rPr>
          <w:rFonts w:ascii="Times New Roman" w:eastAsia="Calibri" w:hAnsi="Times New Roman" w:cs="Times New Roman"/>
          <w:bCs/>
          <w:sz w:val="12"/>
          <w:szCs w:val="12"/>
        </w:rPr>
        <w:t xml:space="preserve">иципального района Сергиевский </w:t>
      </w:r>
      <w:r w:rsidR="004153B4" w:rsidRPr="00962C64">
        <w:rPr>
          <w:rFonts w:ascii="Times New Roman" w:eastAsia="Calibri" w:hAnsi="Times New Roman" w:cs="Times New Roman"/>
          <w:bCs/>
          <w:sz w:val="12"/>
          <w:szCs w:val="12"/>
        </w:rPr>
        <w:t xml:space="preserve">Самарской области </w:t>
      </w:r>
      <w:r w:rsidR="004153B4">
        <w:rPr>
          <w:rFonts w:ascii="Times New Roman" w:eastAsia="Calibri" w:hAnsi="Times New Roman" w:cs="Times New Roman"/>
          <w:bCs/>
          <w:sz w:val="12"/>
          <w:szCs w:val="12"/>
        </w:rPr>
        <w:t xml:space="preserve">№1176 от «13» октября 2022 года </w:t>
      </w:r>
      <w:r w:rsidR="004153B4" w:rsidRPr="00962C64">
        <w:rPr>
          <w:rFonts w:ascii="Times New Roman" w:hAnsi="Times New Roman" w:cs="Times New Roman"/>
          <w:sz w:val="12"/>
          <w:szCs w:val="12"/>
        </w:rPr>
        <w:t>«</w:t>
      </w:r>
      <w:r w:rsidR="004153B4" w:rsidRPr="004153B4">
        <w:rPr>
          <w:rFonts w:ascii="Times New Roman" w:hAnsi="Times New Roman" w:cs="Times New Roman"/>
          <w:sz w:val="12"/>
          <w:szCs w:val="12"/>
        </w:rPr>
        <w:t>Об утверждении Порядка предоставления разрешения на осуществление земляных работ на территории муниципального района Сергиевский Самарской области</w:t>
      </w:r>
      <w:r w:rsidR="004153B4" w:rsidRPr="00BA55DA">
        <w:rPr>
          <w:rFonts w:ascii="Times New Roman" w:hAnsi="Times New Roman" w:cs="Times New Roman"/>
          <w:sz w:val="12"/>
          <w:szCs w:val="12"/>
        </w:rPr>
        <w:t>»</w:t>
      </w:r>
      <w:r w:rsidR="004153B4">
        <w:rPr>
          <w:rFonts w:ascii="Times New Roman" w:eastAsia="Calibri" w:hAnsi="Times New Roman" w:cs="Times New Roman"/>
          <w:bCs/>
          <w:sz w:val="12"/>
          <w:szCs w:val="12"/>
        </w:rPr>
        <w:t>…………………………………………………………………………………………………………………………………………….5</w:t>
      </w:r>
    </w:p>
    <w:p w:rsidR="008578D2" w:rsidRDefault="00BA55DA" w:rsidP="008578D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291F66" w:rsidRPr="00291F66">
        <w:rPr>
          <w:rFonts w:ascii="Times New Roman" w:eastAsia="Calibri" w:hAnsi="Times New Roman" w:cs="Times New Roman"/>
          <w:bCs/>
          <w:sz w:val="12"/>
          <w:szCs w:val="12"/>
        </w:rPr>
        <w:t>Извещение о предоставлении земельного участка.</w:t>
      </w:r>
      <w:r>
        <w:rPr>
          <w:rFonts w:ascii="Times New Roman" w:eastAsia="Calibri" w:hAnsi="Times New Roman" w:cs="Times New Roman"/>
          <w:bCs/>
          <w:sz w:val="12"/>
          <w:szCs w:val="12"/>
        </w:rPr>
        <w:t>…………………………………………………</w:t>
      </w:r>
      <w:r w:rsidR="008578D2">
        <w:rPr>
          <w:rFonts w:ascii="Times New Roman" w:eastAsia="Calibri" w:hAnsi="Times New Roman" w:cs="Times New Roman"/>
          <w:bCs/>
          <w:sz w:val="12"/>
          <w:szCs w:val="12"/>
        </w:rPr>
        <w:t>………………………………………………</w:t>
      </w:r>
      <w:r w:rsidR="00291F66">
        <w:rPr>
          <w:rFonts w:ascii="Times New Roman" w:hAnsi="Times New Roman" w:cs="Times New Roman"/>
          <w:color w:val="000000" w:themeColor="text1"/>
          <w:sz w:val="12"/>
          <w:szCs w:val="12"/>
        </w:rPr>
        <w:t>8</w:t>
      </w:r>
    </w:p>
    <w:p w:rsidR="008578D2" w:rsidRPr="00F15316" w:rsidRDefault="00BA55DA" w:rsidP="00F1531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515958">
        <w:rPr>
          <w:rFonts w:ascii="Times New Roman" w:eastAsia="Calibri" w:hAnsi="Times New Roman" w:cs="Times New Roman"/>
          <w:bCs/>
          <w:sz w:val="12"/>
          <w:szCs w:val="12"/>
        </w:rPr>
        <w:t xml:space="preserve">. </w:t>
      </w:r>
      <w:r w:rsidR="00291F66" w:rsidRPr="00291F66">
        <w:rPr>
          <w:rFonts w:ascii="Times New Roman" w:eastAsia="Calibri" w:hAnsi="Times New Roman" w:cs="Times New Roman"/>
          <w:bCs/>
          <w:sz w:val="12"/>
          <w:szCs w:val="12"/>
        </w:rPr>
        <w:t>Извещение о предоставлении земельного участка.</w:t>
      </w:r>
      <w:r w:rsidR="00291F66">
        <w:rPr>
          <w:rFonts w:ascii="Times New Roman" w:eastAsia="Calibri" w:hAnsi="Times New Roman" w:cs="Times New Roman"/>
          <w:bCs/>
          <w:sz w:val="12"/>
          <w:szCs w:val="12"/>
        </w:rPr>
        <w:t>…………………………………………………………………………………………………</w:t>
      </w:r>
      <w:r w:rsidR="00291F66">
        <w:rPr>
          <w:rFonts w:ascii="Times New Roman" w:hAnsi="Times New Roman" w:cs="Times New Roman"/>
          <w:color w:val="000000" w:themeColor="text1"/>
          <w:sz w:val="12"/>
          <w:szCs w:val="12"/>
        </w:rPr>
        <w:t>8</w:t>
      </w:r>
    </w:p>
    <w:p w:rsidR="00F15316" w:rsidRPr="00943E39" w:rsidRDefault="00BA55DA" w:rsidP="00943E39">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eastAsia="Calibri" w:hAnsi="Times New Roman" w:cs="Times New Roman"/>
          <w:bCs/>
          <w:sz w:val="12"/>
          <w:szCs w:val="12"/>
        </w:rPr>
        <w:t>5</w:t>
      </w:r>
      <w:r w:rsidR="000E278C">
        <w:rPr>
          <w:rFonts w:ascii="Times New Roman" w:eastAsia="Calibri" w:hAnsi="Times New Roman" w:cs="Times New Roman"/>
          <w:bCs/>
          <w:sz w:val="12"/>
          <w:szCs w:val="12"/>
        </w:rPr>
        <w:t xml:space="preserve">. </w:t>
      </w:r>
      <w:r w:rsidR="004A718F">
        <w:rPr>
          <w:rFonts w:ascii="Times New Roman" w:eastAsia="Calibri" w:hAnsi="Times New Roman" w:cs="Times New Roman"/>
          <w:bCs/>
          <w:sz w:val="12"/>
          <w:szCs w:val="12"/>
        </w:rPr>
        <w:t xml:space="preserve">Постановление администрации </w:t>
      </w:r>
      <w:r w:rsidR="004A718F" w:rsidRPr="00962C64">
        <w:rPr>
          <w:rFonts w:ascii="Times New Roman" w:eastAsia="Calibri" w:hAnsi="Times New Roman" w:cs="Times New Roman"/>
          <w:bCs/>
          <w:sz w:val="12"/>
          <w:szCs w:val="12"/>
        </w:rPr>
        <w:t>мун</w:t>
      </w:r>
      <w:r w:rsidR="004A718F">
        <w:rPr>
          <w:rFonts w:ascii="Times New Roman" w:eastAsia="Calibri" w:hAnsi="Times New Roman" w:cs="Times New Roman"/>
          <w:bCs/>
          <w:sz w:val="12"/>
          <w:szCs w:val="12"/>
        </w:rPr>
        <w:t xml:space="preserve">иципального района Сергиевский </w:t>
      </w:r>
      <w:r w:rsidR="004A718F" w:rsidRPr="00962C64">
        <w:rPr>
          <w:rFonts w:ascii="Times New Roman" w:eastAsia="Calibri" w:hAnsi="Times New Roman" w:cs="Times New Roman"/>
          <w:bCs/>
          <w:sz w:val="12"/>
          <w:szCs w:val="12"/>
        </w:rPr>
        <w:t xml:space="preserve">Самарской области </w:t>
      </w:r>
      <w:r w:rsidR="00F15316">
        <w:rPr>
          <w:rFonts w:ascii="Times New Roman" w:eastAsia="Calibri" w:hAnsi="Times New Roman" w:cs="Times New Roman"/>
          <w:bCs/>
          <w:sz w:val="12"/>
          <w:szCs w:val="12"/>
        </w:rPr>
        <w:t>№1190 от «14</w:t>
      </w:r>
      <w:r w:rsidR="004A718F">
        <w:rPr>
          <w:rFonts w:ascii="Times New Roman" w:eastAsia="Calibri" w:hAnsi="Times New Roman" w:cs="Times New Roman"/>
          <w:bCs/>
          <w:sz w:val="12"/>
          <w:szCs w:val="12"/>
        </w:rPr>
        <w:t xml:space="preserve">» октября 2022 года </w:t>
      </w:r>
      <w:r w:rsidR="004A718F" w:rsidRPr="00962C64">
        <w:rPr>
          <w:rFonts w:ascii="Times New Roman" w:hAnsi="Times New Roman" w:cs="Times New Roman"/>
          <w:sz w:val="12"/>
          <w:szCs w:val="12"/>
        </w:rPr>
        <w:t>«</w:t>
      </w:r>
      <w:r w:rsidR="00F15316">
        <w:rPr>
          <w:rFonts w:ascii="Times New Roman" w:hAnsi="Times New Roman" w:cs="Times New Roman"/>
          <w:sz w:val="12"/>
          <w:szCs w:val="12"/>
        </w:rPr>
        <w:t>О внесении изменений в При</w:t>
      </w:r>
      <w:r w:rsidR="00F15316" w:rsidRPr="00F15316">
        <w:rPr>
          <w:rFonts w:ascii="Times New Roman" w:hAnsi="Times New Roman" w:cs="Times New Roman"/>
          <w:sz w:val="12"/>
          <w:szCs w:val="12"/>
        </w:rPr>
        <w:t>ложение №1 к постановл</w:t>
      </w:r>
      <w:r w:rsidR="00F15316">
        <w:rPr>
          <w:rFonts w:ascii="Times New Roman" w:hAnsi="Times New Roman" w:cs="Times New Roman"/>
          <w:sz w:val="12"/>
          <w:szCs w:val="12"/>
        </w:rPr>
        <w:t>ению администрации муниципально</w:t>
      </w:r>
      <w:r w:rsidR="00F15316" w:rsidRPr="00F15316">
        <w:rPr>
          <w:rFonts w:ascii="Times New Roman" w:hAnsi="Times New Roman" w:cs="Times New Roman"/>
          <w:sz w:val="12"/>
          <w:szCs w:val="12"/>
        </w:rPr>
        <w:t>го района Сергиевский №888 от 10.08.2020г. «Об утверждении муниципальной программы «Управление муниципальными финансами и муниципал</w:t>
      </w:r>
      <w:r w:rsidR="00F15316">
        <w:rPr>
          <w:rFonts w:ascii="Times New Roman" w:hAnsi="Times New Roman" w:cs="Times New Roman"/>
          <w:sz w:val="12"/>
          <w:szCs w:val="12"/>
        </w:rPr>
        <w:t>ьным долгом муниципального рай</w:t>
      </w:r>
      <w:r w:rsidR="00F15316" w:rsidRPr="00F15316">
        <w:rPr>
          <w:rFonts w:ascii="Times New Roman" w:hAnsi="Times New Roman" w:cs="Times New Roman"/>
          <w:sz w:val="12"/>
          <w:szCs w:val="12"/>
        </w:rPr>
        <w:t>она Сергиевский Самарской области» на 2021-2023 годы»</w:t>
      </w:r>
      <w:r w:rsidR="004A718F" w:rsidRPr="00BA55DA">
        <w:rPr>
          <w:rFonts w:ascii="Times New Roman" w:hAnsi="Times New Roman" w:cs="Times New Roman"/>
          <w:sz w:val="12"/>
          <w:szCs w:val="12"/>
        </w:rPr>
        <w:t>»</w:t>
      </w:r>
      <w:r w:rsidR="004A718F">
        <w:rPr>
          <w:rFonts w:ascii="Times New Roman" w:eastAsia="Calibri" w:hAnsi="Times New Roman" w:cs="Times New Roman"/>
          <w:bCs/>
          <w:sz w:val="12"/>
          <w:szCs w:val="12"/>
        </w:rPr>
        <w:t>……………………………………………………………………………</w:t>
      </w:r>
      <w:r w:rsidR="00F15316">
        <w:rPr>
          <w:rFonts w:ascii="Times New Roman" w:eastAsia="Calibri" w:hAnsi="Times New Roman" w:cs="Times New Roman"/>
          <w:bCs/>
          <w:sz w:val="12"/>
          <w:szCs w:val="12"/>
        </w:rPr>
        <w:t>………………………………………</w:t>
      </w:r>
      <w:r w:rsidR="00F15316">
        <w:rPr>
          <w:rFonts w:ascii="Times New Roman" w:hAnsi="Times New Roman" w:cs="Times New Roman"/>
          <w:color w:val="000000" w:themeColor="text1"/>
          <w:sz w:val="12"/>
          <w:szCs w:val="12"/>
        </w:rPr>
        <w:t>8</w:t>
      </w:r>
    </w:p>
    <w:p w:rsidR="004A718F" w:rsidRDefault="00BA55DA" w:rsidP="00943E39">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eastAsia="Calibri" w:hAnsi="Times New Roman" w:cs="Times New Roman"/>
          <w:bCs/>
          <w:sz w:val="12"/>
          <w:szCs w:val="12"/>
        </w:rPr>
        <w:t>6</w:t>
      </w:r>
      <w:r w:rsidR="00F06739">
        <w:rPr>
          <w:rFonts w:ascii="Times New Roman" w:eastAsia="Calibri" w:hAnsi="Times New Roman" w:cs="Times New Roman"/>
          <w:bCs/>
          <w:sz w:val="12"/>
          <w:szCs w:val="12"/>
        </w:rPr>
        <w:t xml:space="preserve">. </w:t>
      </w:r>
      <w:r w:rsidR="00943E39">
        <w:rPr>
          <w:rFonts w:ascii="Times New Roman" w:eastAsia="Calibri" w:hAnsi="Times New Roman" w:cs="Times New Roman"/>
          <w:bCs/>
          <w:sz w:val="12"/>
          <w:szCs w:val="12"/>
        </w:rPr>
        <w:t xml:space="preserve">УВЕДОМЛЕНИЕ </w:t>
      </w:r>
      <w:r w:rsidR="00943E39" w:rsidRPr="00943E39">
        <w:rPr>
          <w:rFonts w:ascii="Times New Roman" w:eastAsia="Calibri" w:hAnsi="Times New Roman" w:cs="Times New Roman"/>
          <w:bCs/>
          <w:sz w:val="12"/>
          <w:szCs w:val="12"/>
        </w:rPr>
        <w:t>о размещении на официальном сайте администрации актуализированной схемы теплоснабжения сельского поселения Верхняя Орлянка муниципального района Сергиевский Самарской области на 2022-2033 годы.</w:t>
      </w:r>
      <w:r w:rsidR="00943E39">
        <w:rPr>
          <w:rFonts w:ascii="Times New Roman" w:eastAsia="Calibri" w:hAnsi="Times New Roman" w:cs="Times New Roman"/>
          <w:bCs/>
          <w:sz w:val="12"/>
          <w:szCs w:val="12"/>
        </w:rPr>
        <w:t>……………………………………………………...</w:t>
      </w:r>
      <w:r w:rsidR="00943E39">
        <w:rPr>
          <w:rFonts w:ascii="Times New Roman" w:hAnsi="Times New Roman" w:cs="Times New Roman"/>
          <w:color w:val="000000" w:themeColor="text1"/>
          <w:sz w:val="12"/>
          <w:szCs w:val="12"/>
        </w:rPr>
        <w:t>10</w:t>
      </w:r>
    </w:p>
    <w:p w:rsidR="00943E39" w:rsidRPr="00943E39" w:rsidRDefault="00BA55DA" w:rsidP="00943E39">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eastAsia="Calibri" w:hAnsi="Times New Roman" w:cs="Times New Roman"/>
          <w:bCs/>
          <w:sz w:val="12"/>
          <w:szCs w:val="12"/>
        </w:rPr>
        <w:t>7</w:t>
      </w:r>
      <w:r w:rsidR="00F06739">
        <w:rPr>
          <w:rFonts w:ascii="Times New Roman" w:eastAsia="Calibri" w:hAnsi="Times New Roman" w:cs="Times New Roman"/>
          <w:bCs/>
          <w:sz w:val="12"/>
          <w:szCs w:val="12"/>
        </w:rPr>
        <w:t>.</w:t>
      </w:r>
      <w:r w:rsidR="009A79F4">
        <w:rPr>
          <w:rFonts w:ascii="Times New Roman" w:eastAsia="Calibri" w:hAnsi="Times New Roman" w:cs="Times New Roman"/>
          <w:bCs/>
          <w:sz w:val="12"/>
          <w:szCs w:val="12"/>
        </w:rPr>
        <w:t xml:space="preserve"> </w:t>
      </w:r>
      <w:r w:rsidR="00943E39">
        <w:rPr>
          <w:rFonts w:ascii="Times New Roman" w:eastAsia="Calibri" w:hAnsi="Times New Roman" w:cs="Times New Roman"/>
          <w:bCs/>
          <w:sz w:val="12"/>
          <w:szCs w:val="12"/>
        </w:rPr>
        <w:t xml:space="preserve">УВЕДОМЛЕНИЕ </w:t>
      </w:r>
      <w:r w:rsidR="00943E39" w:rsidRPr="00943E39">
        <w:rPr>
          <w:rFonts w:ascii="Times New Roman" w:eastAsia="Calibri" w:hAnsi="Times New Roman" w:cs="Times New Roman"/>
          <w:bCs/>
          <w:sz w:val="12"/>
          <w:szCs w:val="12"/>
        </w:rPr>
        <w:t>о размещении на официальном сайте администрации актуализированной схемы теплоснабжения сельского поселения Воротнее муниципального района Сергиевский Самарской области на 2022-2033 годы.</w:t>
      </w:r>
      <w:r w:rsidR="00BC7A76">
        <w:rPr>
          <w:rFonts w:ascii="Times New Roman" w:eastAsia="Calibri" w:hAnsi="Times New Roman" w:cs="Times New Roman"/>
          <w:bCs/>
          <w:sz w:val="12"/>
          <w:szCs w:val="12"/>
        </w:rPr>
        <w:t>……………</w:t>
      </w:r>
      <w:r w:rsidR="00943E39">
        <w:rPr>
          <w:rFonts w:ascii="Times New Roman" w:eastAsia="Calibri" w:hAnsi="Times New Roman" w:cs="Times New Roman"/>
          <w:bCs/>
          <w:sz w:val="12"/>
          <w:szCs w:val="12"/>
        </w:rPr>
        <w:t>…………………………………………………</w:t>
      </w:r>
      <w:r w:rsidR="00BC7A76">
        <w:rPr>
          <w:rFonts w:ascii="Times New Roman" w:eastAsia="Calibri" w:hAnsi="Times New Roman" w:cs="Times New Roman"/>
          <w:bCs/>
          <w:sz w:val="12"/>
          <w:szCs w:val="12"/>
        </w:rPr>
        <w:t>.</w:t>
      </w:r>
      <w:r w:rsidR="00943E39">
        <w:rPr>
          <w:rFonts w:ascii="Times New Roman" w:hAnsi="Times New Roman" w:cs="Times New Roman"/>
          <w:color w:val="000000" w:themeColor="text1"/>
          <w:sz w:val="12"/>
          <w:szCs w:val="12"/>
        </w:rPr>
        <w:t>10</w:t>
      </w:r>
    </w:p>
    <w:p w:rsidR="00943E39" w:rsidRDefault="00BA55DA" w:rsidP="00943E3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F06739">
        <w:rPr>
          <w:rFonts w:ascii="Times New Roman" w:eastAsia="Calibri" w:hAnsi="Times New Roman" w:cs="Times New Roman"/>
          <w:bCs/>
          <w:sz w:val="12"/>
          <w:szCs w:val="12"/>
        </w:rPr>
        <w:t>.</w:t>
      </w:r>
      <w:r w:rsidR="00BE02BD">
        <w:rPr>
          <w:rFonts w:ascii="Times New Roman" w:eastAsia="Calibri" w:hAnsi="Times New Roman" w:cs="Times New Roman"/>
          <w:bCs/>
          <w:sz w:val="12"/>
          <w:szCs w:val="12"/>
        </w:rPr>
        <w:t xml:space="preserve"> </w:t>
      </w:r>
      <w:r w:rsidR="00943E39">
        <w:rPr>
          <w:rFonts w:ascii="Times New Roman" w:eastAsia="Calibri" w:hAnsi="Times New Roman" w:cs="Times New Roman"/>
          <w:bCs/>
          <w:sz w:val="12"/>
          <w:szCs w:val="12"/>
        </w:rPr>
        <w:t xml:space="preserve">УВЕДОМЛЕНИЕ </w:t>
      </w:r>
      <w:r w:rsidR="00943E39" w:rsidRPr="00943E39">
        <w:rPr>
          <w:rFonts w:ascii="Times New Roman" w:eastAsia="Calibri" w:hAnsi="Times New Roman" w:cs="Times New Roman"/>
          <w:bCs/>
          <w:sz w:val="12"/>
          <w:szCs w:val="12"/>
        </w:rPr>
        <w:t>о размещении на официальном сайте администрации актуализированной схемы теплоснабжения сельского поселения Красносельское муниципального района Сергиевский Самарской области на 2022-2033 годы.</w:t>
      </w:r>
      <w:r w:rsidR="00943E39">
        <w:rPr>
          <w:rFonts w:ascii="Times New Roman" w:eastAsia="Calibri" w:hAnsi="Times New Roman" w:cs="Times New Roman"/>
          <w:bCs/>
          <w:sz w:val="12"/>
          <w:szCs w:val="12"/>
        </w:rPr>
        <w:t>……………………………………………………….1</w:t>
      </w:r>
      <w:r w:rsidR="00943E39">
        <w:rPr>
          <w:rFonts w:ascii="Times New Roman" w:hAnsi="Times New Roman" w:cs="Times New Roman"/>
          <w:color w:val="000000" w:themeColor="text1"/>
          <w:sz w:val="12"/>
          <w:szCs w:val="12"/>
        </w:rPr>
        <w:t>0</w:t>
      </w:r>
    </w:p>
    <w:p w:rsidR="00943E39" w:rsidRPr="00943E39" w:rsidRDefault="00BA55DA" w:rsidP="00943E39">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eastAsia="Calibri" w:hAnsi="Times New Roman" w:cs="Times New Roman"/>
          <w:bCs/>
          <w:sz w:val="12"/>
          <w:szCs w:val="12"/>
        </w:rPr>
        <w:t>9</w:t>
      </w:r>
      <w:r w:rsidR="00F06739">
        <w:rPr>
          <w:rFonts w:ascii="Times New Roman" w:eastAsia="Calibri" w:hAnsi="Times New Roman" w:cs="Times New Roman"/>
          <w:bCs/>
          <w:sz w:val="12"/>
          <w:szCs w:val="12"/>
        </w:rPr>
        <w:t>.</w:t>
      </w:r>
      <w:r w:rsidR="00301CBF">
        <w:rPr>
          <w:rFonts w:ascii="Times New Roman" w:eastAsia="Calibri" w:hAnsi="Times New Roman" w:cs="Times New Roman"/>
          <w:bCs/>
          <w:sz w:val="12"/>
          <w:szCs w:val="12"/>
        </w:rPr>
        <w:t xml:space="preserve"> </w:t>
      </w:r>
      <w:r w:rsidR="00943E39">
        <w:rPr>
          <w:rFonts w:ascii="Times New Roman" w:eastAsia="Calibri" w:hAnsi="Times New Roman" w:cs="Times New Roman"/>
          <w:bCs/>
          <w:sz w:val="12"/>
          <w:szCs w:val="12"/>
        </w:rPr>
        <w:t xml:space="preserve">УВЕДОМЛЕНИЕ </w:t>
      </w:r>
      <w:r w:rsidR="00943E39" w:rsidRPr="00943E39">
        <w:rPr>
          <w:rFonts w:ascii="Times New Roman" w:eastAsia="Calibri" w:hAnsi="Times New Roman" w:cs="Times New Roman"/>
          <w:bCs/>
          <w:sz w:val="12"/>
          <w:szCs w:val="12"/>
        </w:rPr>
        <w:t>о размещении на официальном сайте администрации актуализированной схемы теплоснабжения сельского поселения Сергиевск муниципального района Сергиевский Самарской области на 2022-2033 годы.</w:t>
      </w:r>
      <w:r w:rsidR="00943E39">
        <w:rPr>
          <w:rFonts w:ascii="Times New Roman" w:eastAsia="Calibri" w:hAnsi="Times New Roman" w:cs="Times New Roman"/>
          <w:bCs/>
          <w:sz w:val="12"/>
          <w:szCs w:val="12"/>
        </w:rPr>
        <w:t>……………………………………………………………...</w:t>
      </w:r>
      <w:r w:rsidR="00943E39">
        <w:rPr>
          <w:rFonts w:ascii="Times New Roman" w:hAnsi="Times New Roman" w:cs="Times New Roman"/>
          <w:color w:val="000000" w:themeColor="text1"/>
          <w:sz w:val="12"/>
          <w:szCs w:val="12"/>
        </w:rPr>
        <w:t>10</w:t>
      </w:r>
    </w:p>
    <w:p w:rsidR="00943E39" w:rsidRDefault="00BA55DA" w:rsidP="00943E3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F06739">
        <w:rPr>
          <w:rFonts w:ascii="Times New Roman" w:eastAsia="Calibri" w:hAnsi="Times New Roman" w:cs="Times New Roman"/>
          <w:bCs/>
          <w:sz w:val="12"/>
          <w:szCs w:val="12"/>
        </w:rPr>
        <w:t>.</w:t>
      </w:r>
      <w:r w:rsidR="00361B9B">
        <w:rPr>
          <w:rFonts w:ascii="Times New Roman" w:eastAsia="Calibri" w:hAnsi="Times New Roman" w:cs="Times New Roman"/>
          <w:bCs/>
          <w:sz w:val="12"/>
          <w:szCs w:val="12"/>
        </w:rPr>
        <w:t xml:space="preserve"> </w:t>
      </w:r>
      <w:r w:rsidR="00943E39">
        <w:rPr>
          <w:rFonts w:ascii="Times New Roman" w:eastAsia="Calibri" w:hAnsi="Times New Roman" w:cs="Times New Roman"/>
          <w:bCs/>
          <w:sz w:val="12"/>
          <w:szCs w:val="12"/>
        </w:rPr>
        <w:t xml:space="preserve">УВЕДОМЛЕНИЕ </w:t>
      </w:r>
      <w:r w:rsidR="00943E39" w:rsidRPr="00943E39">
        <w:rPr>
          <w:rFonts w:ascii="Times New Roman" w:eastAsia="Calibri" w:hAnsi="Times New Roman" w:cs="Times New Roman"/>
          <w:bCs/>
          <w:sz w:val="12"/>
          <w:szCs w:val="12"/>
        </w:rPr>
        <w:t>о размещении на официальном сайте администрации актуализированной схемы теплоснабжения сельского поселения Серноводск муниципального района Сергиевский Самарской области на 2022-2033 годы.</w:t>
      </w:r>
      <w:r w:rsidR="00D82642">
        <w:rPr>
          <w:rFonts w:ascii="Times New Roman" w:eastAsia="Calibri" w:hAnsi="Times New Roman" w:cs="Times New Roman"/>
          <w:bCs/>
          <w:sz w:val="12"/>
          <w:szCs w:val="12"/>
        </w:rPr>
        <w:t>………………………</w:t>
      </w:r>
      <w:r w:rsidR="00943E39">
        <w:rPr>
          <w:rFonts w:ascii="Times New Roman" w:eastAsia="Calibri" w:hAnsi="Times New Roman" w:cs="Times New Roman"/>
          <w:bCs/>
          <w:sz w:val="12"/>
          <w:szCs w:val="12"/>
        </w:rPr>
        <w:t>…………………………………….</w:t>
      </w:r>
      <w:r w:rsidR="00943E39">
        <w:rPr>
          <w:rFonts w:ascii="Times New Roman" w:hAnsi="Times New Roman" w:cs="Times New Roman"/>
          <w:color w:val="000000" w:themeColor="text1"/>
          <w:sz w:val="12"/>
          <w:szCs w:val="12"/>
        </w:rPr>
        <w:t>10</w:t>
      </w:r>
    </w:p>
    <w:p w:rsidR="00306D28" w:rsidRPr="00943E39" w:rsidRDefault="00361B9B" w:rsidP="00943E3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00943E39" w:rsidRPr="00943E39">
        <w:rPr>
          <w:rFonts w:ascii="Times New Roman" w:eastAsia="Calibri" w:hAnsi="Times New Roman" w:cs="Times New Roman"/>
          <w:bCs/>
          <w:sz w:val="12"/>
          <w:szCs w:val="12"/>
        </w:rPr>
        <w:t>УВЕДОМЛЕ</w:t>
      </w:r>
      <w:r w:rsidR="00943E39">
        <w:rPr>
          <w:rFonts w:ascii="Times New Roman" w:eastAsia="Calibri" w:hAnsi="Times New Roman" w:cs="Times New Roman"/>
          <w:bCs/>
          <w:sz w:val="12"/>
          <w:szCs w:val="12"/>
        </w:rPr>
        <w:t xml:space="preserve">НИЕ </w:t>
      </w:r>
      <w:r w:rsidR="00943E39" w:rsidRPr="00943E39">
        <w:rPr>
          <w:rFonts w:ascii="Times New Roman" w:eastAsia="Calibri" w:hAnsi="Times New Roman" w:cs="Times New Roman"/>
          <w:bCs/>
          <w:sz w:val="12"/>
          <w:szCs w:val="12"/>
        </w:rPr>
        <w:t>о размещении на официальном сайте администрации актуализированной схемы теплоснабжения сельского поселения Сургут муниципального района Сергиевский Самар</w:t>
      </w:r>
      <w:r w:rsidR="00943E39">
        <w:rPr>
          <w:rFonts w:ascii="Times New Roman" w:eastAsia="Calibri" w:hAnsi="Times New Roman" w:cs="Times New Roman"/>
          <w:bCs/>
          <w:sz w:val="12"/>
          <w:szCs w:val="12"/>
        </w:rPr>
        <w:t>ской области на 2023-2033 годы……………………………………..</w:t>
      </w:r>
      <w:r w:rsidR="00856AA3">
        <w:rPr>
          <w:rFonts w:ascii="Times New Roman" w:eastAsia="Calibri" w:hAnsi="Times New Roman" w:cs="Times New Roman"/>
          <w:bCs/>
          <w:sz w:val="12"/>
          <w:szCs w:val="12"/>
        </w:rPr>
        <w:t>…</w:t>
      </w:r>
      <w:r w:rsidR="00943E39">
        <w:rPr>
          <w:rFonts w:ascii="Times New Roman" w:eastAsia="Calibri" w:hAnsi="Times New Roman" w:cs="Times New Roman"/>
          <w:bCs/>
          <w:sz w:val="12"/>
          <w:szCs w:val="12"/>
        </w:rPr>
        <w:t>…………………………</w:t>
      </w:r>
      <w:r w:rsidR="00943E39">
        <w:rPr>
          <w:rFonts w:ascii="Times New Roman" w:hAnsi="Times New Roman" w:cs="Times New Roman"/>
          <w:color w:val="000000" w:themeColor="text1"/>
          <w:sz w:val="12"/>
          <w:szCs w:val="12"/>
        </w:rPr>
        <w:t>10</w:t>
      </w:r>
    </w:p>
    <w:p w:rsidR="00856AA3" w:rsidRDefault="00CB3C07" w:rsidP="0096656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Постановление администрации </w:t>
      </w:r>
      <w:r w:rsidRPr="00962C64">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962C64">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№1192 от «14» октября 2022 года </w:t>
      </w:r>
      <w:r w:rsidRPr="00962C64">
        <w:rPr>
          <w:rFonts w:ascii="Times New Roman" w:hAnsi="Times New Roman" w:cs="Times New Roman"/>
          <w:sz w:val="12"/>
          <w:szCs w:val="12"/>
        </w:rPr>
        <w:t>«</w:t>
      </w:r>
      <w:r w:rsidRPr="00CB3C07">
        <w:rPr>
          <w:rFonts w:ascii="Times New Roman" w:hAnsi="Times New Roman" w:cs="Times New Roman"/>
          <w:sz w:val="12"/>
          <w:szCs w:val="12"/>
        </w:rPr>
        <w:t>О внесении изменений в постановление администрации муниципального района Сергиевский №1418 от 03.11.2015г.  «Об утверждении Положения «Об условиях и порядке осуществления переданных государственных полномочий по обеспечению жилыми помещениями отдельных категорий граждан»</w:t>
      </w:r>
      <w:r w:rsidRPr="00BA55DA">
        <w:rPr>
          <w:rFonts w:ascii="Times New Roman" w:hAnsi="Times New Roman" w:cs="Times New Roman"/>
          <w:sz w:val="12"/>
          <w:szCs w:val="12"/>
        </w:rPr>
        <w:t>»</w:t>
      </w:r>
      <w:r>
        <w:rPr>
          <w:rFonts w:ascii="Times New Roman" w:eastAsia="Calibri" w:hAnsi="Times New Roman" w:cs="Times New Roman"/>
          <w:bCs/>
          <w:sz w:val="12"/>
          <w:szCs w:val="12"/>
        </w:rPr>
        <w:t>………………………………………………………………………………………………………………………………………………………</w:t>
      </w:r>
      <w:r>
        <w:rPr>
          <w:rFonts w:ascii="Times New Roman" w:hAnsi="Times New Roman" w:cs="Times New Roman"/>
          <w:color w:val="000000" w:themeColor="text1"/>
          <w:sz w:val="12"/>
          <w:szCs w:val="12"/>
        </w:rPr>
        <w:t>11</w:t>
      </w: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943E39" w:rsidRDefault="00943E39"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291F66" w:rsidRDefault="00291F66" w:rsidP="00D84827">
      <w:pPr>
        <w:tabs>
          <w:tab w:val="left" w:pos="6936"/>
        </w:tabs>
        <w:spacing w:after="0" w:line="240" w:lineRule="auto"/>
        <w:ind w:firstLine="284"/>
        <w:jc w:val="both"/>
        <w:rPr>
          <w:rFonts w:ascii="Times New Roman" w:eastAsia="Calibri" w:hAnsi="Times New Roman" w:cs="Times New Roman"/>
          <w:bCs/>
          <w:sz w:val="12"/>
          <w:szCs w:val="12"/>
        </w:rPr>
      </w:pPr>
    </w:p>
    <w:p w:rsidR="00291F66" w:rsidRDefault="00291F66" w:rsidP="00D84827">
      <w:pPr>
        <w:tabs>
          <w:tab w:val="left" w:pos="6936"/>
        </w:tabs>
        <w:spacing w:after="0" w:line="240" w:lineRule="auto"/>
        <w:ind w:firstLine="284"/>
        <w:jc w:val="both"/>
        <w:rPr>
          <w:rFonts w:ascii="Times New Roman" w:eastAsia="Calibri" w:hAnsi="Times New Roman" w:cs="Times New Roman"/>
          <w:bCs/>
          <w:sz w:val="12"/>
          <w:szCs w:val="12"/>
        </w:rPr>
      </w:pPr>
    </w:p>
    <w:p w:rsidR="00291F66" w:rsidRDefault="00291F66" w:rsidP="00D84827">
      <w:pPr>
        <w:tabs>
          <w:tab w:val="left" w:pos="6936"/>
        </w:tabs>
        <w:spacing w:after="0" w:line="240" w:lineRule="auto"/>
        <w:ind w:firstLine="284"/>
        <w:jc w:val="both"/>
        <w:rPr>
          <w:rFonts w:ascii="Times New Roman" w:eastAsia="Calibri" w:hAnsi="Times New Roman" w:cs="Times New Roman"/>
          <w:bCs/>
          <w:sz w:val="12"/>
          <w:szCs w:val="12"/>
        </w:rPr>
      </w:pPr>
    </w:p>
    <w:p w:rsidR="00291F66" w:rsidRDefault="00291F66" w:rsidP="00D84827">
      <w:pPr>
        <w:tabs>
          <w:tab w:val="left" w:pos="6936"/>
        </w:tabs>
        <w:spacing w:after="0" w:line="240" w:lineRule="auto"/>
        <w:ind w:firstLine="284"/>
        <w:jc w:val="both"/>
        <w:rPr>
          <w:rFonts w:ascii="Times New Roman" w:eastAsia="Calibri" w:hAnsi="Times New Roman" w:cs="Times New Roman"/>
          <w:bCs/>
          <w:sz w:val="12"/>
          <w:szCs w:val="12"/>
        </w:rPr>
      </w:pPr>
    </w:p>
    <w:p w:rsidR="00291F66" w:rsidRDefault="00291F66" w:rsidP="00D84827">
      <w:pPr>
        <w:tabs>
          <w:tab w:val="left" w:pos="6936"/>
        </w:tabs>
        <w:spacing w:after="0" w:line="240" w:lineRule="auto"/>
        <w:ind w:firstLine="284"/>
        <w:jc w:val="both"/>
        <w:rPr>
          <w:rFonts w:ascii="Times New Roman" w:eastAsia="Calibri" w:hAnsi="Times New Roman" w:cs="Times New Roman"/>
          <w:bCs/>
          <w:sz w:val="12"/>
          <w:szCs w:val="12"/>
        </w:rPr>
      </w:pPr>
    </w:p>
    <w:p w:rsidR="00291F66" w:rsidRDefault="00291F66"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578D2" w:rsidRDefault="008578D2" w:rsidP="00D84827">
      <w:pPr>
        <w:tabs>
          <w:tab w:val="left" w:pos="6936"/>
        </w:tabs>
        <w:spacing w:after="0" w:line="240" w:lineRule="auto"/>
        <w:ind w:firstLine="284"/>
        <w:jc w:val="both"/>
        <w:rPr>
          <w:rFonts w:ascii="Times New Roman" w:eastAsia="Calibri" w:hAnsi="Times New Roman" w:cs="Times New Roman"/>
          <w:bCs/>
          <w:sz w:val="12"/>
          <w:szCs w:val="12"/>
        </w:rPr>
      </w:pPr>
    </w:p>
    <w:p w:rsidR="00943E39" w:rsidRDefault="00943E39" w:rsidP="00D84827">
      <w:pPr>
        <w:tabs>
          <w:tab w:val="left" w:pos="6936"/>
        </w:tabs>
        <w:spacing w:after="0" w:line="240" w:lineRule="auto"/>
        <w:ind w:firstLine="284"/>
        <w:jc w:val="both"/>
        <w:rPr>
          <w:rFonts w:ascii="Times New Roman" w:eastAsia="Calibri" w:hAnsi="Times New Roman" w:cs="Times New Roman"/>
          <w:bCs/>
          <w:sz w:val="12"/>
          <w:szCs w:val="12"/>
        </w:rPr>
      </w:pPr>
    </w:p>
    <w:p w:rsidR="00943E39" w:rsidRDefault="00943E39"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515958" w:rsidRDefault="00515958" w:rsidP="00D84827">
      <w:pPr>
        <w:tabs>
          <w:tab w:val="left" w:pos="6936"/>
        </w:tabs>
        <w:spacing w:after="0" w:line="240" w:lineRule="auto"/>
        <w:ind w:firstLine="284"/>
        <w:jc w:val="both"/>
        <w:rPr>
          <w:rFonts w:ascii="Times New Roman" w:eastAsia="Calibri" w:hAnsi="Times New Roman" w:cs="Times New Roman"/>
          <w:bCs/>
          <w:sz w:val="12"/>
          <w:szCs w:val="12"/>
        </w:rPr>
      </w:pPr>
    </w:p>
    <w:p w:rsidR="00BC7A76" w:rsidRDefault="00BC7A76" w:rsidP="00D84827">
      <w:pPr>
        <w:tabs>
          <w:tab w:val="left" w:pos="6936"/>
        </w:tabs>
        <w:spacing w:after="0" w:line="240" w:lineRule="auto"/>
        <w:ind w:firstLine="284"/>
        <w:jc w:val="both"/>
        <w:rPr>
          <w:rFonts w:ascii="Times New Roman" w:eastAsia="Calibri" w:hAnsi="Times New Roman" w:cs="Times New Roman"/>
          <w:bCs/>
          <w:sz w:val="12"/>
          <w:szCs w:val="12"/>
        </w:rPr>
      </w:pPr>
    </w:p>
    <w:p w:rsidR="00BC7A76" w:rsidRDefault="00BC7A76" w:rsidP="00D84827">
      <w:pPr>
        <w:tabs>
          <w:tab w:val="left" w:pos="6936"/>
        </w:tabs>
        <w:spacing w:after="0" w:line="240" w:lineRule="auto"/>
        <w:ind w:firstLine="284"/>
        <w:jc w:val="both"/>
        <w:rPr>
          <w:rFonts w:ascii="Times New Roman" w:eastAsia="Calibri" w:hAnsi="Times New Roman" w:cs="Times New Roman"/>
          <w:bCs/>
          <w:sz w:val="12"/>
          <w:szCs w:val="12"/>
        </w:rPr>
      </w:pPr>
    </w:p>
    <w:p w:rsidR="00943E39" w:rsidRDefault="00943E39" w:rsidP="00D84827">
      <w:pPr>
        <w:tabs>
          <w:tab w:val="left" w:pos="6936"/>
        </w:tabs>
        <w:spacing w:after="0" w:line="240" w:lineRule="auto"/>
        <w:ind w:firstLine="284"/>
        <w:jc w:val="both"/>
        <w:rPr>
          <w:rFonts w:ascii="Times New Roman" w:eastAsia="Calibri" w:hAnsi="Times New Roman" w:cs="Times New Roman"/>
          <w:bCs/>
          <w:sz w:val="12"/>
          <w:szCs w:val="12"/>
        </w:rPr>
      </w:pPr>
    </w:p>
    <w:p w:rsidR="00515958" w:rsidRDefault="00515958" w:rsidP="00D84827">
      <w:pPr>
        <w:tabs>
          <w:tab w:val="left" w:pos="6936"/>
        </w:tabs>
        <w:spacing w:after="0" w:line="240" w:lineRule="auto"/>
        <w:ind w:firstLine="284"/>
        <w:jc w:val="both"/>
        <w:rPr>
          <w:rFonts w:ascii="Times New Roman" w:eastAsia="Calibri" w:hAnsi="Times New Roman" w:cs="Times New Roman"/>
          <w:bCs/>
          <w:sz w:val="12"/>
          <w:szCs w:val="12"/>
        </w:rPr>
      </w:pPr>
    </w:p>
    <w:p w:rsidR="00515958" w:rsidRDefault="00515958" w:rsidP="00D84827">
      <w:pPr>
        <w:tabs>
          <w:tab w:val="left" w:pos="6936"/>
        </w:tabs>
        <w:spacing w:after="0" w:line="240" w:lineRule="auto"/>
        <w:ind w:firstLine="284"/>
        <w:jc w:val="both"/>
        <w:rPr>
          <w:rFonts w:ascii="Times New Roman" w:eastAsia="Calibri" w:hAnsi="Times New Roman" w:cs="Times New Roman"/>
          <w:bCs/>
          <w:sz w:val="12"/>
          <w:szCs w:val="12"/>
        </w:rPr>
      </w:pPr>
    </w:p>
    <w:p w:rsidR="00515958" w:rsidRDefault="00515958" w:rsidP="00D84827">
      <w:pPr>
        <w:tabs>
          <w:tab w:val="left" w:pos="6936"/>
        </w:tabs>
        <w:spacing w:after="0" w:line="240" w:lineRule="auto"/>
        <w:ind w:firstLine="284"/>
        <w:jc w:val="both"/>
        <w:rPr>
          <w:rFonts w:ascii="Times New Roman" w:eastAsia="Calibri" w:hAnsi="Times New Roman" w:cs="Times New Roman"/>
          <w:bCs/>
          <w:sz w:val="12"/>
          <w:szCs w:val="12"/>
        </w:rPr>
      </w:pPr>
    </w:p>
    <w:p w:rsidR="00515958" w:rsidRDefault="00515958"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943E39" w:rsidRDefault="00943E39" w:rsidP="00D84827">
      <w:pPr>
        <w:tabs>
          <w:tab w:val="left" w:pos="6936"/>
        </w:tabs>
        <w:spacing w:after="0" w:line="240" w:lineRule="auto"/>
        <w:ind w:firstLine="284"/>
        <w:jc w:val="both"/>
        <w:rPr>
          <w:rFonts w:ascii="Times New Roman" w:eastAsia="Calibri" w:hAnsi="Times New Roman" w:cs="Times New Roman"/>
          <w:bCs/>
          <w:sz w:val="12"/>
          <w:szCs w:val="12"/>
        </w:rPr>
      </w:pPr>
    </w:p>
    <w:p w:rsidR="00943E39" w:rsidRDefault="00943E39"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943E39" w:rsidRDefault="00943E39"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943E39" w:rsidRDefault="00943E39"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962C64" w:rsidRDefault="00962C64"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CB3C07">
      <w:pPr>
        <w:tabs>
          <w:tab w:val="left" w:pos="6936"/>
        </w:tabs>
        <w:spacing w:after="0" w:line="240" w:lineRule="auto"/>
        <w:jc w:val="both"/>
        <w:rPr>
          <w:rFonts w:ascii="Times New Roman" w:eastAsia="Calibri" w:hAnsi="Times New Roman" w:cs="Times New Roman"/>
          <w:bCs/>
          <w:sz w:val="12"/>
          <w:szCs w:val="12"/>
        </w:rPr>
      </w:pPr>
    </w:p>
    <w:p w:rsidR="00CB3C07" w:rsidRDefault="00CB3C07" w:rsidP="00CB3C07">
      <w:pPr>
        <w:tabs>
          <w:tab w:val="left" w:pos="6936"/>
        </w:tabs>
        <w:spacing w:after="0" w:line="240" w:lineRule="auto"/>
        <w:jc w:val="both"/>
        <w:rPr>
          <w:rFonts w:ascii="Times New Roman" w:eastAsia="Calibri" w:hAnsi="Times New Roman" w:cs="Times New Roman"/>
          <w:bCs/>
          <w:sz w:val="12"/>
          <w:szCs w:val="12"/>
        </w:rPr>
      </w:pPr>
    </w:p>
    <w:p w:rsidR="00CA1C27" w:rsidRDefault="00CA1C27" w:rsidP="00515958">
      <w:pPr>
        <w:pStyle w:val="aff1"/>
        <w:jc w:val="both"/>
        <w:rPr>
          <w:rFonts w:ascii="Times New Roman" w:eastAsia="Calibri" w:hAnsi="Times New Roman" w:cs="Times New Roman"/>
          <w:bCs/>
          <w:sz w:val="12"/>
          <w:szCs w:val="12"/>
          <w:lang w:eastAsia="en-US"/>
        </w:rPr>
      </w:pPr>
    </w:p>
    <w:p w:rsidR="004F16B0" w:rsidRPr="004F16B0" w:rsidRDefault="004F16B0" w:rsidP="004F16B0">
      <w:pPr>
        <w:pStyle w:val="aff1"/>
        <w:ind w:firstLine="284"/>
        <w:jc w:val="center"/>
        <w:rPr>
          <w:rFonts w:ascii="Times New Roman" w:hAnsi="Times New Roman" w:cs="Times New Roman"/>
          <w:sz w:val="12"/>
          <w:szCs w:val="12"/>
        </w:rPr>
      </w:pPr>
      <w:r w:rsidRPr="004F16B0">
        <w:rPr>
          <w:rFonts w:ascii="Times New Roman" w:hAnsi="Times New Roman" w:cs="Times New Roman"/>
          <w:sz w:val="12"/>
          <w:szCs w:val="12"/>
        </w:rPr>
        <w:lastRenderedPageBreak/>
        <w:t>Администрация</w:t>
      </w:r>
    </w:p>
    <w:p w:rsidR="004F16B0" w:rsidRPr="004F16B0" w:rsidRDefault="004F16B0" w:rsidP="004F16B0">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F16B0">
        <w:rPr>
          <w:rFonts w:ascii="Times New Roman" w:hAnsi="Times New Roman" w:cs="Times New Roman"/>
          <w:sz w:val="12"/>
          <w:szCs w:val="12"/>
        </w:rPr>
        <w:t>Сергиевский</w:t>
      </w:r>
    </w:p>
    <w:p w:rsidR="004F16B0" w:rsidRPr="004F16B0" w:rsidRDefault="004F16B0" w:rsidP="004F16B0">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4F16B0" w:rsidRPr="004F16B0" w:rsidRDefault="004F16B0" w:rsidP="004F16B0">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8279E8" w:rsidRDefault="004F16B0" w:rsidP="004F16B0">
      <w:pPr>
        <w:pStyle w:val="aff1"/>
        <w:ind w:firstLine="284"/>
        <w:rPr>
          <w:rFonts w:ascii="Times New Roman" w:hAnsi="Times New Roman" w:cs="Times New Roman"/>
          <w:sz w:val="12"/>
          <w:szCs w:val="12"/>
        </w:rPr>
      </w:pPr>
      <w:r w:rsidRPr="004F16B0">
        <w:rPr>
          <w:rFonts w:ascii="Times New Roman" w:hAnsi="Times New Roman" w:cs="Times New Roman"/>
          <w:sz w:val="12"/>
          <w:szCs w:val="12"/>
        </w:rPr>
        <w:t>«12» октября 2022г.</w:t>
      </w:r>
      <w:r>
        <w:rPr>
          <w:rFonts w:ascii="Times New Roman" w:hAnsi="Times New Roman" w:cs="Times New Roman"/>
          <w:sz w:val="12"/>
          <w:szCs w:val="12"/>
        </w:rPr>
        <w:t xml:space="preserve">                                                                                                                                                                                                   </w:t>
      </w:r>
      <w:r w:rsidRPr="004F16B0">
        <w:rPr>
          <w:rFonts w:ascii="Times New Roman" w:hAnsi="Times New Roman" w:cs="Times New Roman"/>
          <w:sz w:val="12"/>
          <w:szCs w:val="12"/>
        </w:rPr>
        <w:t>№1175</w:t>
      </w:r>
    </w:p>
    <w:p w:rsidR="004F16B0" w:rsidRPr="004F16B0" w:rsidRDefault="004F16B0" w:rsidP="004F16B0">
      <w:pPr>
        <w:pStyle w:val="aff1"/>
        <w:ind w:firstLine="284"/>
        <w:jc w:val="center"/>
        <w:rPr>
          <w:rFonts w:ascii="Times New Roman" w:hAnsi="Times New Roman" w:cs="Times New Roman"/>
          <w:sz w:val="12"/>
          <w:szCs w:val="12"/>
        </w:rPr>
      </w:pPr>
      <w:r w:rsidRPr="004F16B0">
        <w:rPr>
          <w:rFonts w:ascii="Times New Roman" w:hAnsi="Times New Roman" w:cs="Times New Roman"/>
          <w:sz w:val="12"/>
          <w:szCs w:val="12"/>
        </w:rPr>
        <w:t>Об утверждении Порядка принятия решений о переводе жилого помещения в нежилое помещение и нежилого помещения в жилое помещение, согласования проведения переустройства и (или) перепланировки помещений в многоквартирном доме</w:t>
      </w:r>
    </w:p>
    <w:p w:rsidR="004F16B0" w:rsidRPr="004F16B0" w:rsidRDefault="004F16B0" w:rsidP="004F16B0">
      <w:pPr>
        <w:pStyle w:val="aff1"/>
        <w:ind w:firstLine="284"/>
        <w:jc w:val="both"/>
        <w:rPr>
          <w:rFonts w:ascii="Times New Roman" w:hAnsi="Times New Roman" w:cs="Times New Roman"/>
          <w:sz w:val="12"/>
          <w:szCs w:val="12"/>
        </w:rPr>
      </w:pPr>
      <w:r w:rsidRPr="004F16B0">
        <w:rPr>
          <w:rFonts w:ascii="Times New Roman" w:hAnsi="Times New Roman" w:cs="Times New Roman"/>
          <w:sz w:val="12"/>
          <w:szCs w:val="12"/>
        </w:rPr>
        <w:t>В соответствии с Жилищным Кодексом Российской Федерации, Федеральным законом Российской Федерации от 06 октября 2003 года №131-ФЗ «Об общих принципах организации местного самоуправления в Российской Федерации», Уставом муниципального район</w:t>
      </w:r>
      <w:r>
        <w:rPr>
          <w:rFonts w:ascii="Times New Roman" w:hAnsi="Times New Roman" w:cs="Times New Roman"/>
          <w:sz w:val="12"/>
          <w:szCs w:val="12"/>
        </w:rPr>
        <w:t>а Сергиевский Самарской области</w:t>
      </w:r>
    </w:p>
    <w:p w:rsidR="004F16B0" w:rsidRPr="004F16B0" w:rsidRDefault="004F16B0" w:rsidP="004F16B0">
      <w:pPr>
        <w:pStyle w:val="aff1"/>
        <w:ind w:firstLine="284"/>
        <w:jc w:val="both"/>
        <w:rPr>
          <w:rFonts w:ascii="Times New Roman" w:hAnsi="Times New Roman" w:cs="Times New Roman"/>
          <w:sz w:val="12"/>
          <w:szCs w:val="12"/>
        </w:rPr>
      </w:pPr>
      <w:r>
        <w:rPr>
          <w:rFonts w:ascii="Times New Roman" w:hAnsi="Times New Roman" w:cs="Times New Roman"/>
          <w:sz w:val="12"/>
          <w:szCs w:val="12"/>
        </w:rPr>
        <w:t>ПОСТАНОВЛЯЮ:</w:t>
      </w:r>
    </w:p>
    <w:p w:rsidR="004F16B0" w:rsidRPr="004F16B0" w:rsidRDefault="004F16B0" w:rsidP="004F16B0">
      <w:pPr>
        <w:pStyle w:val="aff1"/>
        <w:ind w:firstLine="284"/>
        <w:jc w:val="both"/>
        <w:rPr>
          <w:rFonts w:ascii="Times New Roman" w:hAnsi="Times New Roman" w:cs="Times New Roman"/>
          <w:sz w:val="12"/>
          <w:szCs w:val="12"/>
        </w:rPr>
      </w:pPr>
      <w:r w:rsidRPr="004F16B0">
        <w:rPr>
          <w:rFonts w:ascii="Times New Roman" w:hAnsi="Times New Roman" w:cs="Times New Roman"/>
          <w:sz w:val="12"/>
          <w:szCs w:val="12"/>
        </w:rPr>
        <w:t>1</w:t>
      </w:r>
      <w:r>
        <w:rPr>
          <w:rFonts w:ascii="Times New Roman" w:hAnsi="Times New Roman" w:cs="Times New Roman"/>
          <w:sz w:val="12"/>
          <w:szCs w:val="12"/>
        </w:rPr>
        <w:t>.</w:t>
      </w:r>
      <w:r w:rsidRPr="004F16B0">
        <w:rPr>
          <w:rFonts w:ascii="Times New Roman" w:hAnsi="Times New Roman" w:cs="Times New Roman"/>
          <w:sz w:val="12"/>
          <w:szCs w:val="12"/>
        </w:rPr>
        <w:t>Утвердить «Порядок принятия решений о переводе жилого помещения в нежилое помещение и нежилого помещения в жилое помещение, согласования проведения переустройства и (или) перепланировки помещений в многоквартирном доме» (прилагается).</w:t>
      </w:r>
    </w:p>
    <w:p w:rsidR="004F16B0" w:rsidRPr="004F16B0" w:rsidRDefault="004F16B0" w:rsidP="004F16B0">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4F16B0">
        <w:rPr>
          <w:rFonts w:ascii="Times New Roman" w:hAnsi="Times New Roman" w:cs="Times New Roman"/>
          <w:sz w:val="12"/>
          <w:szCs w:val="12"/>
        </w:rPr>
        <w:t>Считать утратившим силу постановление администрации муниципального района Сергиевский Самарской области от 22.02.2011г. №134 «Об утверждении Порядка принятия решения о переводе жилых (нежилых) помещений в нежилые (жилые) помещения, согласования переустройства и (или) перепланировки жилых помещений».</w:t>
      </w:r>
    </w:p>
    <w:p w:rsidR="004F16B0" w:rsidRPr="004F16B0" w:rsidRDefault="004F16B0" w:rsidP="004F16B0">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4F16B0">
        <w:rPr>
          <w:rFonts w:ascii="Times New Roman" w:hAnsi="Times New Roman" w:cs="Times New Roman"/>
          <w:sz w:val="12"/>
          <w:szCs w:val="12"/>
        </w:rPr>
        <w:t>Опубликовать настоящее постановление в газете «Сергиевский вестник».</w:t>
      </w:r>
    </w:p>
    <w:p w:rsidR="004F16B0" w:rsidRPr="004F16B0" w:rsidRDefault="004F16B0" w:rsidP="004F16B0">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r w:rsidRPr="004F16B0">
        <w:rPr>
          <w:rFonts w:ascii="Times New Roman" w:hAnsi="Times New Roman" w:cs="Times New Roman"/>
          <w:sz w:val="12"/>
          <w:szCs w:val="12"/>
        </w:rPr>
        <w:t>Настоящее постановление вступает в силу со дня его официального опубликования.</w:t>
      </w:r>
    </w:p>
    <w:p w:rsidR="004F16B0" w:rsidRPr="004F16B0" w:rsidRDefault="004F16B0" w:rsidP="004F16B0">
      <w:pPr>
        <w:pStyle w:val="aff1"/>
        <w:ind w:firstLine="284"/>
        <w:jc w:val="both"/>
        <w:rPr>
          <w:rFonts w:ascii="Times New Roman" w:hAnsi="Times New Roman" w:cs="Times New Roman"/>
          <w:sz w:val="12"/>
          <w:szCs w:val="12"/>
        </w:rPr>
      </w:pPr>
      <w:r>
        <w:rPr>
          <w:rFonts w:ascii="Times New Roman" w:hAnsi="Times New Roman" w:cs="Times New Roman"/>
          <w:sz w:val="12"/>
          <w:szCs w:val="12"/>
        </w:rPr>
        <w:t>5.</w:t>
      </w:r>
      <w:proofErr w:type="gramStart"/>
      <w:r w:rsidRPr="004F16B0">
        <w:rPr>
          <w:rFonts w:ascii="Times New Roman" w:hAnsi="Times New Roman" w:cs="Times New Roman"/>
          <w:sz w:val="12"/>
          <w:szCs w:val="12"/>
        </w:rPr>
        <w:t>Контроль за</w:t>
      </w:r>
      <w:proofErr w:type="gramEnd"/>
      <w:r w:rsidRPr="004F16B0">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4F16B0" w:rsidRPr="004F16B0" w:rsidRDefault="004F16B0" w:rsidP="004F16B0">
      <w:pPr>
        <w:pStyle w:val="aff1"/>
        <w:ind w:firstLine="284"/>
        <w:jc w:val="right"/>
        <w:rPr>
          <w:rFonts w:ascii="Times New Roman" w:hAnsi="Times New Roman" w:cs="Times New Roman"/>
          <w:sz w:val="12"/>
          <w:szCs w:val="12"/>
        </w:rPr>
      </w:pPr>
      <w:r w:rsidRPr="004F16B0">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rsidR="004F16B0" w:rsidRDefault="004F16B0" w:rsidP="004F16B0">
      <w:pPr>
        <w:pStyle w:val="aff1"/>
        <w:ind w:firstLine="284"/>
        <w:jc w:val="right"/>
        <w:rPr>
          <w:rFonts w:ascii="Times New Roman" w:hAnsi="Times New Roman" w:cs="Times New Roman"/>
          <w:sz w:val="12"/>
          <w:szCs w:val="12"/>
        </w:rPr>
      </w:pPr>
      <w:r w:rsidRPr="004F16B0">
        <w:rPr>
          <w:rFonts w:ascii="Times New Roman" w:hAnsi="Times New Roman" w:cs="Times New Roman"/>
          <w:sz w:val="12"/>
          <w:szCs w:val="12"/>
        </w:rPr>
        <w:t xml:space="preserve">А. И. </w:t>
      </w:r>
      <w:proofErr w:type="spellStart"/>
      <w:r w:rsidRPr="004F16B0">
        <w:rPr>
          <w:rFonts w:ascii="Times New Roman" w:hAnsi="Times New Roman" w:cs="Times New Roman"/>
          <w:sz w:val="12"/>
          <w:szCs w:val="12"/>
        </w:rPr>
        <w:t>Екамасов</w:t>
      </w:r>
      <w:proofErr w:type="spellEnd"/>
    </w:p>
    <w:p w:rsidR="004F16B0" w:rsidRDefault="004F16B0" w:rsidP="004F16B0">
      <w:pPr>
        <w:pStyle w:val="aff1"/>
        <w:ind w:firstLine="284"/>
        <w:jc w:val="right"/>
        <w:rPr>
          <w:rFonts w:ascii="Times New Roman" w:hAnsi="Times New Roman" w:cs="Times New Roman"/>
          <w:sz w:val="12"/>
          <w:szCs w:val="12"/>
        </w:rPr>
      </w:pPr>
    </w:p>
    <w:p w:rsidR="004F16B0" w:rsidRPr="004F16B0" w:rsidRDefault="004F16B0" w:rsidP="004F16B0">
      <w:pPr>
        <w:pStyle w:val="aff1"/>
        <w:ind w:firstLine="284"/>
        <w:jc w:val="right"/>
        <w:rPr>
          <w:rFonts w:ascii="Times New Roman" w:hAnsi="Times New Roman" w:cs="Times New Roman"/>
          <w:sz w:val="12"/>
          <w:szCs w:val="12"/>
        </w:rPr>
      </w:pPr>
      <w:r w:rsidRPr="004F16B0">
        <w:rPr>
          <w:rFonts w:ascii="Times New Roman" w:hAnsi="Times New Roman" w:cs="Times New Roman"/>
          <w:sz w:val="12"/>
          <w:szCs w:val="12"/>
        </w:rPr>
        <w:t xml:space="preserve">Приложение </w:t>
      </w:r>
    </w:p>
    <w:p w:rsidR="004F16B0" w:rsidRPr="004F16B0" w:rsidRDefault="004F16B0" w:rsidP="004F16B0">
      <w:pPr>
        <w:pStyle w:val="aff1"/>
        <w:ind w:firstLine="284"/>
        <w:jc w:val="right"/>
        <w:rPr>
          <w:rFonts w:ascii="Times New Roman" w:hAnsi="Times New Roman" w:cs="Times New Roman"/>
          <w:sz w:val="12"/>
          <w:szCs w:val="12"/>
        </w:rPr>
      </w:pPr>
      <w:r w:rsidRPr="004F16B0">
        <w:rPr>
          <w:rFonts w:ascii="Times New Roman" w:hAnsi="Times New Roman" w:cs="Times New Roman"/>
          <w:sz w:val="12"/>
          <w:szCs w:val="12"/>
        </w:rPr>
        <w:t xml:space="preserve">к постановлению администрации </w:t>
      </w:r>
    </w:p>
    <w:p w:rsidR="004F16B0" w:rsidRPr="004F16B0" w:rsidRDefault="004F16B0" w:rsidP="004F16B0">
      <w:pPr>
        <w:pStyle w:val="aff1"/>
        <w:ind w:firstLine="284"/>
        <w:jc w:val="right"/>
        <w:rPr>
          <w:rFonts w:ascii="Times New Roman" w:hAnsi="Times New Roman" w:cs="Times New Roman"/>
          <w:sz w:val="12"/>
          <w:szCs w:val="12"/>
        </w:rPr>
      </w:pPr>
      <w:r w:rsidRPr="004F16B0">
        <w:rPr>
          <w:rFonts w:ascii="Times New Roman" w:hAnsi="Times New Roman" w:cs="Times New Roman"/>
          <w:sz w:val="12"/>
          <w:szCs w:val="12"/>
        </w:rPr>
        <w:t xml:space="preserve">муниципального района Сергиевский </w:t>
      </w:r>
    </w:p>
    <w:p w:rsidR="004F16B0" w:rsidRPr="004F16B0" w:rsidRDefault="004F16B0" w:rsidP="004F16B0">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№1175 от 12 октября 2022г. </w:t>
      </w:r>
    </w:p>
    <w:p w:rsidR="004F16B0" w:rsidRPr="004F16B0" w:rsidRDefault="004F16B0" w:rsidP="004F16B0">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ПРИНЯТИЯ РЕШЕНИЯ </w:t>
      </w:r>
      <w:r w:rsidRPr="004F16B0">
        <w:rPr>
          <w:rFonts w:ascii="Times New Roman" w:hAnsi="Times New Roman" w:cs="Times New Roman"/>
          <w:sz w:val="12"/>
          <w:szCs w:val="12"/>
        </w:rPr>
        <w:t>О ПЕРЕВОДЕ ЖИЛОГО ПОМЕЩЕНИЯ В НЕЖИЛОЕ ПОМЕЩЕНИЕ И НЕЖИЛОГО  ПОМЕЩЕНИЯ В ЖИЛОЕ ПОМЕЩЕНИЕ,  СОГЛАСОВАНИЯ ПРОВЕДЕНИЯ ПЕРЕУСТРОЙСТВА И (ИЛИ) ПЕРЕПЛАНИРОВКИ ПОМЕЩЕНИЯ В МНОГОКВАРТИРНОМ ДОМЕ</w:t>
      </w:r>
    </w:p>
    <w:p w:rsidR="004F16B0" w:rsidRPr="004F16B0" w:rsidRDefault="004F16B0" w:rsidP="004F16B0">
      <w:pPr>
        <w:pStyle w:val="aff1"/>
        <w:ind w:firstLine="284"/>
        <w:jc w:val="both"/>
        <w:rPr>
          <w:rFonts w:ascii="Times New Roman" w:hAnsi="Times New Roman" w:cs="Times New Roman"/>
          <w:sz w:val="12"/>
          <w:szCs w:val="12"/>
        </w:rPr>
      </w:pPr>
    </w:p>
    <w:p w:rsidR="004F16B0" w:rsidRPr="004F16B0" w:rsidRDefault="004F16B0" w:rsidP="004F16B0">
      <w:pPr>
        <w:pStyle w:val="aff1"/>
        <w:ind w:firstLine="284"/>
        <w:jc w:val="center"/>
        <w:rPr>
          <w:rFonts w:ascii="Times New Roman" w:hAnsi="Times New Roman" w:cs="Times New Roman"/>
          <w:sz w:val="12"/>
          <w:szCs w:val="12"/>
        </w:rPr>
      </w:pPr>
      <w:r>
        <w:rPr>
          <w:rFonts w:ascii="Times New Roman" w:hAnsi="Times New Roman" w:cs="Times New Roman"/>
          <w:sz w:val="12"/>
          <w:szCs w:val="12"/>
        </w:rPr>
        <w:t>1.</w:t>
      </w:r>
      <w:r w:rsidRPr="004F16B0">
        <w:rPr>
          <w:rFonts w:ascii="Times New Roman" w:hAnsi="Times New Roman" w:cs="Times New Roman"/>
          <w:sz w:val="12"/>
          <w:szCs w:val="12"/>
        </w:rPr>
        <w:t>ОБЩИЕ ПОЛОЖЕНИЯ</w:t>
      </w:r>
    </w:p>
    <w:p w:rsidR="004F16B0" w:rsidRPr="004F16B0" w:rsidRDefault="004F16B0" w:rsidP="004F16B0">
      <w:pPr>
        <w:pStyle w:val="aff1"/>
        <w:ind w:firstLine="284"/>
        <w:jc w:val="both"/>
        <w:rPr>
          <w:rFonts w:ascii="Times New Roman" w:hAnsi="Times New Roman" w:cs="Times New Roman"/>
          <w:sz w:val="12"/>
          <w:szCs w:val="12"/>
        </w:rPr>
      </w:pPr>
      <w:proofErr w:type="gramStart"/>
      <w:r>
        <w:rPr>
          <w:rFonts w:ascii="Times New Roman" w:hAnsi="Times New Roman" w:cs="Times New Roman"/>
          <w:sz w:val="12"/>
          <w:szCs w:val="12"/>
        </w:rPr>
        <w:t>1.1.</w:t>
      </w:r>
      <w:r w:rsidRPr="004F16B0">
        <w:rPr>
          <w:rFonts w:ascii="Times New Roman" w:hAnsi="Times New Roman" w:cs="Times New Roman"/>
          <w:sz w:val="12"/>
          <w:szCs w:val="12"/>
        </w:rPr>
        <w:t>Порядок принятия решения о переводе жилого помещения в нежилое помещение и  нежилого  помещения в жилое помещение, согласования проведения переустройства и (или) перепланировки помещений в многоквартирном доме (далее-Порядок) разработан в целях реализации Жилищного Кодекса Российской Федерации, от 29.12.2004г. №188-ФЗ, Федерального закона Российской Федерации от 06.10.2003г. №131-ФЗ «Об общих принципах организации местного самоуправления в Российской Федерации», Устава муниципального района</w:t>
      </w:r>
      <w:proofErr w:type="gramEnd"/>
      <w:r w:rsidRPr="004F16B0">
        <w:rPr>
          <w:rFonts w:ascii="Times New Roman" w:hAnsi="Times New Roman" w:cs="Times New Roman"/>
          <w:sz w:val="12"/>
          <w:szCs w:val="12"/>
        </w:rPr>
        <w:t xml:space="preserve"> Сергиевский Самарской области.</w:t>
      </w:r>
    </w:p>
    <w:p w:rsidR="004F16B0" w:rsidRPr="004F16B0" w:rsidRDefault="004F16B0" w:rsidP="004F16B0">
      <w:pPr>
        <w:pStyle w:val="aff1"/>
        <w:ind w:firstLine="284"/>
        <w:jc w:val="both"/>
        <w:rPr>
          <w:rFonts w:ascii="Times New Roman" w:hAnsi="Times New Roman" w:cs="Times New Roman"/>
          <w:sz w:val="12"/>
          <w:szCs w:val="12"/>
        </w:rPr>
      </w:pPr>
      <w:r>
        <w:rPr>
          <w:rFonts w:ascii="Times New Roman" w:hAnsi="Times New Roman" w:cs="Times New Roman"/>
          <w:sz w:val="12"/>
          <w:szCs w:val="12"/>
        </w:rPr>
        <w:t>1.2.</w:t>
      </w:r>
      <w:r w:rsidRPr="004F16B0">
        <w:rPr>
          <w:rFonts w:ascii="Times New Roman" w:hAnsi="Times New Roman" w:cs="Times New Roman"/>
          <w:sz w:val="12"/>
          <w:szCs w:val="12"/>
        </w:rPr>
        <w:t xml:space="preserve">Настоящий Порядок регулирует общественные отношения, возникающие в процессе: </w:t>
      </w:r>
    </w:p>
    <w:p w:rsidR="004F16B0" w:rsidRPr="004F16B0" w:rsidRDefault="004F16B0" w:rsidP="004F16B0">
      <w:pPr>
        <w:pStyle w:val="aff1"/>
        <w:ind w:firstLine="284"/>
        <w:jc w:val="both"/>
        <w:rPr>
          <w:rFonts w:ascii="Times New Roman" w:hAnsi="Times New Roman" w:cs="Times New Roman"/>
          <w:sz w:val="12"/>
          <w:szCs w:val="12"/>
        </w:rPr>
      </w:pPr>
      <w:r w:rsidRPr="004F16B0">
        <w:rPr>
          <w:rFonts w:ascii="Times New Roman" w:hAnsi="Times New Roman" w:cs="Times New Roman"/>
          <w:sz w:val="12"/>
          <w:szCs w:val="12"/>
        </w:rPr>
        <w:t>а) принятия решений о переводе жилого помещения в нежилое помещение и нежилого помещения в жилое помещение;</w:t>
      </w:r>
    </w:p>
    <w:p w:rsidR="004F16B0" w:rsidRPr="004F16B0" w:rsidRDefault="004F16B0" w:rsidP="004F16B0">
      <w:pPr>
        <w:pStyle w:val="aff1"/>
        <w:ind w:firstLine="284"/>
        <w:jc w:val="both"/>
        <w:rPr>
          <w:rFonts w:ascii="Times New Roman" w:hAnsi="Times New Roman" w:cs="Times New Roman"/>
          <w:sz w:val="12"/>
          <w:szCs w:val="12"/>
        </w:rPr>
      </w:pPr>
      <w:r w:rsidRPr="004F16B0">
        <w:rPr>
          <w:rFonts w:ascii="Times New Roman" w:hAnsi="Times New Roman" w:cs="Times New Roman"/>
          <w:sz w:val="12"/>
          <w:szCs w:val="12"/>
        </w:rPr>
        <w:t>б) согласования проведения переустройства и (или) перепланировки помещений в многоквартирном доме;</w:t>
      </w:r>
    </w:p>
    <w:p w:rsidR="004F16B0" w:rsidRPr="004F16B0" w:rsidRDefault="004F16B0" w:rsidP="004F16B0">
      <w:pPr>
        <w:pStyle w:val="aff1"/>
        <w:ind w:firstLine="284"/>
        <w:jc w:val="both"/>
        <w:rPr>
          <w:rFonts w:ascii="Times New Roman" w:hAnsi="Times New Roman" w:cs="Times New Roman"/>
          <w:sz w:val="12"/>
          <w:szCs w:val="12"/>
        </w:rPr>
      </w:pPr>
      <w:r w:rsidRPr="004F16B0">
        <w:rPr>
          <w:rFonts w:ascii="Times New Roman" w:hAnsi="Times New Roman" w:cs="Times New Roman"/>
          <w:sz w:val="12"/>
          <w:szCs w:val="12"/>
        </w:rPr>
        <w:t>в) приемки выполненных работ по переустройству и (или) перепланировке помещений в многоквартирном доме.</w:t>
      </w:r>
    </w:p>
    <w:p w:rsidR="004F16B0" w:rsidRPr="004F16B0" w:rsidRDefault="004F16B0" w:rsidP="004F16B0">
      <w:pPr>
        <w:pStyle w:val="aff1"/>
        <w:ind w:firstLine="284"/>
        <w:jc w:val="both"/>
        <w:rPr>
          <w:rFonts w:ascii="Times New Roman" w:hAnsi="Times New Roman" w:cs="Times New Roman"/>
          <w:sz w:val="12"/>
          <w:szCs w:val="12"/>
        </w:rPr>
      </w:pPr>
      <w:r w:rsidRPr="004F16B0">
        <w:rPr>
          <w:rFonts w:ascii="Times New Roman" w:hAnsi="Times New Roman" w:cs="Times New Roman"/>
          <w:sz w:val="12"/>
          <w:szCs w:val="12"/>
        </w:rPr>
        <w:t>1.3. Понятия, применяемые в настоящем Порядке, используются в том же значении, предусмотренном действующим законодательством.</w:t>
      </w:r>
    </w:p>
    <w:p w:rsidR="004F16B0" w:rsidRPr="004F16B0" w:rsidRDefault="004F16B0" w:rsidP="004F16B0">
      <w:pPr>
        <w:pStyle w:val="aff1"/>
        <w:ind w:firstLine="284"/>
        <w:jc w:val="both"/>
        <w:rPr>
          <w:rFonts w:ascii="Times New Roman" w:hAnsi="Times New Roman" w:cs="Times New Roman"/>
          <w:sz w:val="12"/>
          <w:szCs w:val="12"/>
        </w:rPr>
      </w:pPr>
      <w:r w:rsidRPr="004F16B0">
        <w:rPr>
          <w:rFonts w:ascii="Times New Roman" w:hAnsi="Times New Roman" w:cs="Times New Roman"/>
          <w:sz w:val="12"/>
          <w:szCs w:val="12"/>
        </w:rPr>
        <w:t>1.4. Органом местного самоуправления, уполномоченным на принятие решений о переводе жилого помещения в нежилое помещение и  нежилого  помещения в жилое помещение, согласования проведения переустройства и (или) перепланировки помещений в многоквартирном доме на территории муниципального района Сергиевский Самарской области является Администрация муниципального района Сергиевский Самарской области.</w:t>
      </w:r>
    </w:p>
    <w:p w:rsidR="004F16B0" w:rsidRPr="004F16B0" w:rsidRDefault="004F16B0" w:rsidP="004F16B0">
      <w:pPr>
        <w:pStyle w:val="aff1"/>
        <w:ind w:firstLine="284"/>
        <w:jc w:val="both"/>
        <w:rPr>
          <w:rFonts w:ascii="Times New Roman" w:hAnsi="Times New Roman" w:cs="Times New Roman"/>
          <w:sz w:val="12"/>
          <w:szCs w:val="12"/>
        </w:rPr>
      </w:pPr>
      <w:r w:rsidRPr="004F16B0">
        <w:rPr>
          <w:rFonts w:ascii="Times New Roman" w:hAnsi="Times New Roman" w:cs="Times New Roman"/>
          <w:sz w:val="12"/>
          <w:szCs w:val="12"/>
        </w:rPr>
        <w:t>1.5. Решения Администрации муниципального района Сергиевский Самарской области, указанные в пункте 1.2. Порядка, оформляются в виде распоряжений администрации муниципального района Сергиевский Самарской области.</w:t>
      </w:r>
    </w:p>
    <w:p w:rsidR="004F16B0" w:rsidRPr="004F16B0" w:rsidRDefault="004F16B0" w:rsidP="004F16B0">
      <w:pPr>
        <w:pStyle w:val="aff1"/>
        <w:ind w:firstLine="284"/>
        <w:jc w:val="both"/>
        <w:rPr>
          <w:rFonts w:ascii="Times New Roman" w:hAnsi="Times New Roman" w:cs="Times New Roman"/>
          <w:sz w:val="12"/>
          <w:szCs w:val="12"/>
        </w:rPr>
      </w:pPr>
      <w:r w:rsidRPr="004F16B0">
        <w:rPr>
          <w:rFonts w:ascii="Times New Roman" w:hAnsi="Times New Roman" w:cs="Times New Roman"/>
          <w:sz w:val="12"/>
          <w:szCs w:val="12"/>
        </w:rPr>
        <w:t>1.6. Настоящий Порядок распространяется на жилые и нежилые помещения независимо от форм собственности.</w:t>
      </w:r>
    </w:p>
    <w:p w:rsidR="004F16B0" w:rsidRPr="004F16B0" w:rsidRDefault="004F16B0" w:rsidP="004F16B0">
      <w:pPr>
        <w:pStyle w:val="aff1"/>
        <w:ind w:firstLine="284"/>
        <w:jc w:val="both"/>
        <w:rPr>
          <w:rFonts w:ascii="Times New Roman" w:hAnsi="Times New Roman" w:cs="Times New Roman"/>
          <w:sz w:val="12"/>
          <w:szCs w:val="12"/>
        </w:rPr>
      </w:pPr>
    </w:p>
    <w:p w:rsidR="004F16B0" w:rsidRPr="004F16B0" w:rsidRDefault="004F16B0" w:rsidP="004F16B0">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2.ПОРЯДОК ПРИНЯТИЯ ЗАЯВЛЕНИЙ </w:t>
      </w:r>
      <w:r w:rsidRPr="004F16B0">
        <w:rPr>
          <w:rFonts w:ascii="Times New Roman" w:hAnsi="Times New Roman" w:cs="Times New Roman"/>
          <w:sz w:val="12"/>
          <w:szCs w:val="12"/>
        </w:rPr>
        <w:t>О ПЕРЕВОДЕ ЖИЛОГО ПОМЕЩЕНИЯ В НЕЖИЛОЕ ПОМЕЩЕНИЕ И НЕЖИЛОГО ПОМЕЩЕНИЯ В ЖИЛОЕ ПОМЕЩЕНИЕ, СОГЛАСОВАНИИ ПРОВЕДЕНИЯ ПЕРЕУСТРОЙСТВА И (ИЛИ) ПЕРЕПЛАНИРОВКИ ПОМЕЩЕНИЙ В МНОГОКВАРТИРНОМ ДОМЕ</w:t>
      </w:r>
    </w:p>
    <w:p w:rsidR="004F16B0" w:rsidRPr="004F16B0" w:rsidRDefault="004F16B0" w:rsidP="004F16B0">
      <w:pPr>
        <w:pStyle w:val="aff1"/>
        <w:ind w:firstLine="284"/>
        <w:jc w:val="both"/>
        <w:rPr>
          <w:rFonts w:ascii="Times New Roman" w:hAnsi="Times New Roman" w:cs="Times New Roman"/>
          <w:sz w:val="12"/>
          <w:szCs w:val="12"/>
        </w:rPr>
      </w:pPr>
      <w:proofErr w:type="gramStart"/>
      <w:r>
        <w:rPr>
          <w:rFonts w:ascii="Times New Roman" w:hAnsi="Times New Roman" w:cs="Times New Roman"/>
          <w:sz w:val="12"/>
          <w:szCs w:val="12"/>
        </w:rPr>
        <w:t>2.1.</w:t>
      </w:r>
      <w:r w:rsidRPr="004F16B0">
        <w:rPr>
          <w:rFonts w:ascii="Times New Roman" w:hAnsi="Times New Roman" w:cs="Times New Roman"/>
          <w:sz w:val="12"/>
          <w:szCs w:val="12"/>
        </w:rPr>
        <w:t>Для перевода жилого помещения в нежилое помещение и  нежилого  помещения в жилое помещение, согласования проведения переустройства и (или) перепланировки помещений в многоквартирном доме,  собственник данного помещения или уполномоченное им лицо (далее-заявитель) подает в Жилищное управление администрации муниципального района Сергиевский Самарской области (далее-Жилищное управление) непосредственно, либо через многофункциональный центр предоставления государственных и муниципальных услуг, заявление и документы, указанные в пунктах</w:t>
      </w:r>
      <w:proofErr w:type="gramEnd"/>
      <w:r w:rsidRPr="004F16B0">
        <w:rPr>
          <w:rFonts w:ascii="Times New Roman" w:hAnsi="Times New Roman" w:cs="Times New Roman"/>
          <w:sz w:val="12"/>
          <w:szCs w:val="12"/>
        </w:rPr>
        <w:t xml:space="preserve"> 2.3, 2.4 настоящего Порядка.</w:t>
      </w:r>
    </w:p>
    <w:p w:rsidR="004F16B0" w:rsidRPr="004F16B0" w:rsidRDefault="004F16B0" w:rsidP="004F16B0">
      <w:pPr>
        <w:pStyle w:val="aff1"/>
        <w:ind w:firstLine="284"/>
        <w:jc w:val="both"/>
        <w:rPr>
          <w:rFonts w:ascii="Times New Roman" w:hAnsi="Times New Roman" w:cs="Times New Roman"/>
          <w:sz w:val="12"/>
          <w:szCs w:val="12"/>
        </w:rPr>
      </w:pPr>
      <w:r>
        <w:rPr>
          <w:rFonts w:ascii="Times New Roman" w:hAnsi="Times New Roman" w:cs="Times New Roman"/>
          <w:sz w:val="12"/>
          <w:szCs w:val="12"/>
        </w:rPr>
        <w:t>2.2.</w:t>
      </w:r>
      <w:r w:rsidRPr="004F16B0">
        <w:rPr>
          <w:rFonts w:ascii="Times New Roman" w:hAnsi="Times New Roman" w:cs="Times New Roman"/>
          <w:sz w:val="12"/>
          <w:szCs w:val="12"/>
        </w:rPr>
        <w:t>Должностное лицо Жилищного управления:</w:t>
      </w:r>
    </w:p>
    <w:p w:rsidR="004F16B0" w:rsidRPr="004F16B0" w:rsidRDefault="004F16B0" w:rsidP="004F16B0">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4F16B0">
        <w:rPr>
          <w:rFonts w:ascii="Times New Roman" w:hAnsi="Times New Roman" w:cs="Times New Roman"/>
          <w:sz w:val="12"/>
          <w:szCs w:val="12"/>
        </w:rPr>
        <w:t>проверяет наличие и комплектность документов, представленных заявителем;</w:t>
      </w:r>
    </w:p>
    <w:p w:rsidR="004F16B0" w:rsidRPr="004F16B0" w:rsidRDefault="004F16B0" w:rsidP="004F16B0">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4F16B0">
        <w:rPr>
          <w:rFonts w:ascii="Times New Roman" w:hAnsi="Times New Roman" w:cs="Times New Roman"/>
          <w:sz w:val="12"/>
          <w:szCs w:val="12"/>
        </w:rPr>
        <w:t>устанавливает необходимость запроса документов (информации) в порядке межведомственного взаимодействия, если такие документы не были представлены заявителем;</w:t>
      </w:r>
    </w:p>
    <w:p w:rsidR="004F16B0" w:rsidRPr="004F16B0" w:rsidRDefault="004F16B0" w:rsidP="004F16B0">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4F16B0">
        <w:rPr>
          <w:rFonts w:ascii="Times New Roman" w:hAnsi="Times New Roman" w:cs="Times New Roman"/>
          <w:sz w:val="12"/>
          <w:szCs w:val="12"/>
        </w:rPr>
        <w:t>регистрирует заявление и приложенные к нему документы в Журнале регистраций заявлений;</w:t>
      </w:r>
    </w:p>
    <w:p w:rsidR="004F16B0" w:rsidRPr="004F16B0" w:rsidRDefault="004F16B0" w:rsidP="004F16B0">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r w:rsidRPr="004F16B0">
        <w:rPr>
          <w:rFonts w:ascii="Times New Roman" w:hAnsi="Times New Roman" w:cs="Times New Roman"/>
          <w:sz w:val="12"/>
          <w:szCs w:val="12"/>
        </w:rPr>
        <w:t xml:space="preserve">оформляет и выдает заявителю расписку о приеме документов.  </w:t>
      </w:r>
    </w:p>
    <w:p w:rsidR="004F16B0" w:rsidRPr="004F16B0" w:rsidRDefault="004F16B0" w:rsidP="004F16B0">
      <w:pPr>
        <w:pStyle w:val="aff1"/>
        <w:ind w:firstLine="284"/>
        <w:jc w:val="both"/>
        <w:rPr>
          <w:rFonts w:ascii="Times New Roman" w:hAnsi="Times New Roman" w:cs="Times New Roman"/>
          <w:sz w:val="12"/>
          <w:szCs w:val="12"/>
        </w:rPr>
      </w:pPr>
      <w:r>
        <w:rPr>
          <w:rFonts w:ascii="Times New Roman" w:hAnsi="Times New Roman" w:cs="Times New Roman"/>
          <w:sz w:val="12"/>
          <w:szCs w:val="12"/>
        </w:rPr>
        <w:t>2.3.</w:t>
      </w:r>
      <w:r w:rsidRPr="004F16B0">
        <w:rPr>
          <w:rFonts w:ascii="Times New Roman" w:hAnsi="Times New Roman" w:cs="Times New Roman"/>
          <w:sz w:val="12"/>
          <w:szCs w:val="12"/>
        </w:rPr>
        <w:t>Для перевода жилого помещения в нежилое помещение и  нежилого  помещения в жилое помещение, заявитель  представляет документы, указанные в ст. 23 Жилищного Кодекса Российской Федерации.</w:t>
      </w:r>
    </w:p>
    <w:p w:rsidR="004F16B0" w:rsidRPr="004F16B0" w:rsidRDefault="004F16B0" w:rsidP="004F16B0">
      <w:pPr>
        <w:pStyle w:val="aff1"/>
        <w:ind w:firstLine="284"/>
        <w:jc w:val="both"/>
        <w:rPr>
          <w:rFonts w:ascii="Times New Roman" w:hAnsi="Times New Roman" w:cs="Times New Roman"/>
          <w:sz w:val="12"/>
          <w:szCs w:val="12"/>
        </w:rPr>
      </w:pPr>
      <w:r>
        <w:rPr>
          <w:rFonts w:ascii="Times New Roman" w:hAnsi="Times New Roman" w:cs="Times New Roman"/>
          <w:sz w:val="12"/>
          <w:szCs w:val="12"/>
        </w:rPr>
        <w:t>2.4.</w:t>
      </w:r>
      <w:r w:rsidRPr="004F16B0">
        <w:rPr>
          <w:rFonts w:ascii="Times New Roman" w:hAnsi="Times New Roman" w:cs="Times New Roman"/>
          <w:sz w:val="12"/>
          <w:szCs w:val="12"/>
        </w:rPr>
        <w:t>Для согласования проведения переустройства и (или) перепланировки помещения в многоквартирном доме, заявитель представляет документы, указанные в ст. 26 Жилищного Кодекса Российской Федерации.</w:t>
      </w:r>
    </w:p>
    <w:p w:rsidR="004F16B0" w:rsidRPr="004F16B0" w:rsidRDefault="004F16B0" w:rsidP="004F16B0">
      <w:pPr>
        <w:pStyle w:val="aff1"/>
        <w:ind w:firstLine="284"/>
        <w:jc w:val="both"/>
        <w:rPr>
          <w:rFonts w:ascii="Times New Roman" w:hAnsi="Times New Roman" w:cs="Times New Roman"/>
          <w:sz w:val="12"/>
          <w:szCs w:val="12"/>
        </w:rPr>
      </w:pPr>
      <w:r>
        <w:rPr>
          <w:rFonts w:ascii="Times New Roman" w:hAnsi="Times New Roman" w:cs="Times New Roman"/>
          <w:sz w:val="12"/>
          <w:szCs w:val="12"/>
        </w:rPr>
        <w:t>2.5.</w:t>
      </w:r>
      <w:r w:rsidRPr="004F16B0">
        <w:rPr>
          <w:rFonts w:ascii="Times New Roman" w:hAnsi="Times New Roman" w:cs="Times New Roman"/>
          <w:sz w:val="12"/>
          <w:szCs w:val="12"/>
        </w:rPr>
        <w:t>Запрещается требовать от заявителя предоставление других документов кроме документов, указанных в п. 2.3., п. 2.4. настоящего Порядка.</w:t>
      </w:r>
    </w:p>
    <w:p w:rsidR="004F16B0" w:rsidRPr="004F16B0" w:rsidRDefault="004F16B0" w:rsidP="004F16B0">
      <w:pPr>
        <w:pStyle w:val="aff1"/>
        <w:ind w:firstLine="284"/>
        <w:jc w:val="both"/>
        <w:rPr>
          <w:rFonts w:ascii="Times New Roman" w:hAnsi="Times New Roman" w:cs="Times New Roman"/>
          <w:sz w:val="12"/>
          <w:szCs w:val="12"/>
        </w:rPr>
      </w:pPr>
      <w:r>
        <w:rPr>
          <w:rFonts w:ascii="Times New Roman" w:hAnsi="Times New Roman" w:cs="Times New Roman"/>
          <w:sz w:val="12"/>
          <w:szCs w:val="12"/>
        </w:rPr>
        <w:t>2.6.</w:t>
      </w:r>
      <w:r w:rsidRPr="004F16B0">
        <w:rPr>
          <w:rFonts w:ascii="Times New Roman" w:hAnsi="Times New Roman" w:cs="Times New Roman"/>
          <w:sz w:val="12"/>
          <w:szCs w:val="12"/>
        </w:rPr>
        <w:t>Заявителям выдается расписка в получении документов с указанием их перечня и даты их получения, а так же  с указанием перечня документов, которые будут получены по межведомственным запросам.</w:t>
      </w:r>
    </w:p>
    <w:p w:rsidR="004F16B0" w:rsidRPr="004F16B0" w:rsidRDefault="004F16B0" w:rsidP="004F16B0">
      <w:pPr>
        <w:pStyle w:val="aff1"/>
        <w:ind w:firstLine="284"/>
        <w:jc w:val="both"/>
        <w:rPr>
          <w:rFonts w:ascii="Times New Roman" w:hAnsi="Times New Roman" w:cs="Times New Roman"/>
          <w:sz w:val="12"/>
          <w:szCs w:val="12"/>
        </w:rPr>
      </w:pPr>
    </w:p>
    <w:p w:rsidR="004F16B0" w:rsidRPr="004F16B0" w:rsidRDefault="004F16B0" w:rsidP="004F16B0">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3. ПОРЯДОК РАССМОТРЕНИЯ </w:t>
      </w:r>
      <w:r w:rsidRPr="004F16B0">
        <w:rPr>
          <w:rFonts w:ascii="Times New Roman" w:hAnsi="Times New Roman" w:cs="Times New Roman"/>
          <w:sz w:val="12"/>
          <w:szCs w:val="12"/>
        </w:rPr>
        <w:t>ПРЕДСТАВ</w:t>
      </w:r>
      <w:r>
        <w:rPr>
          <w:rFonts w:ascii="Times New Roman" w:hAnsi="Times New Roman" w:cs="Times New Roman"/>
          <w:sz w:val="12"/>
          <w:szCs w:val="12"/>
        </w:rPr>
        <w:t xml:space="preserve">ЛЕННЫХ ЗАЯВИТЕЛЕМ ДОКУМЕНТОВ И </w:t>
      </w:r>
      <w:r w:rsidRPr="004F16B0">
        <w:rPr>
          <w:rFonts w:ascii="Times New Roman" w:hAnsi="Times New Roman" w:cs="Times New Roman"/>
          <w:sz w:val="12"/>
          <w:szCs w:val="12"/>
        </w:rPr>
        <w:t>ПРИНЯТИЯ РЕШЕНИЯ</w:t>
      </w:r>
    </w:p>
    <w:p w:rsidR="004F16B0" w:rsidRPr="004F16B0" w:rsidRDefault="004F16B0" w:rsidP="004F16B0">
      <w:pPr>
        <w:pStyle w:val="aff1"/>
        <w:ind w:firstLine="284"/>
        <w:jc w:val="both"/>
        <w:rPr>
          <w:rFonts w:ascii="Times New Roman" w:hAnsi="Times New Roman" w:cs="Times New Roman"/>
          <w:sz w:val="12"/>
          <w:szCs w:val="12"/>
        </w:rPr>
      </w:pPr>
      <w:r w:rsidRPr="004F16B0">
        <w:rPr>
          <w:rFonts w:ascii="Times New Roman" w:hAnsi="Times New Roman" w:cs="Times New Roman"/>
          <w:sz w:val="12"/>
          <w:szCs w:val="12"/>
        </w:rPr>
        <w:t>3.1. Процедура рассмотрения представленных заявителем документов включает в себя:</w:t>
      </w:r>
    </w:p>
    <w:p w:rsidR="004F16B0" w:rsidRPr="004F16B0" w:rsidRDefault="004F16B0" w:rsidP="004F16B0">
      <w:pPr>
        <w:pStyle w:val="aff1"/>
        <w:ind w:firstLine="284"/>
        <w:jc w:val="both"/>
        <w:rPr>
          <w:rFonts w:ascii="Times New Roman" w:hAnsi="Times New Roman" w:cs="Times New Roman"/>
          <w:sz w:val="12"/>
          <w:szCs w:val="12"/>
        </w:rPr>
      </w:pPr>
      <w:r w:rsidRPr="004F16B0">
        <w:rPr>
          <w:rFonts w:ascii="Times New Roman" w:hAnsi="Times New Roman" w:cs="Times New Roman"/>
          <w:sz w:val="12"/>
          <w:szCs w:val="12"/>
        </w:rPr>
        <w:lastRenderedPageBreak/>
        <w:t>1) проведение технической экспертизы документов;</w:t>
      </w:r>
    </w:p>
    <w:p w:rsidR="004F16B0" w:rsidRPr="004F16B0" w:rsidRDefault="004F16B0" w:rsidP="004F16B0">
      <w:pPr>
        <w:pStyle w:val="aff1"/>
        <w:ind w:firstLine="284"/>
        <w:jc w:val="both"/>
        <w:rPr>
          <w:rFonts w:ascii="Times New Roman" w:hAnsi="Times New Roman" w:cs="Times New Roman"/>
          <w:sz w:val="12"/>
          <w:szCs w:val="12"/>
        </w:rPr>
      </w:pPr>
      <w:r w:rsidRPr="004F16B0">
        <w:rPr>
          <w:rFonts w:ascii="Times New Roman" w:hAnsi="Times New Roman" w:cs="Times New Roman"/>
          <w:sz w:val="12"/>
          <w:szCs w:val="12"/>
        </w:rPr>
        <w:t>2) направление межведомственных запросов о предоставлении документов (в случае, если такие документы не были представлены заявителем);</w:t>
      </w:r>
    </w:p>
    <w:p w:rsidR="004F16B0" w:rsidRPr="004F16B0" w:rsidRDefault="004F16B0" w:rsidP="004F16B0">
      <w:pPr>
        <w:pStyle w:val="aff1"/>
        <w:ind w:firstLine="284"/>
        <w:jc w:val="both"/>
        <w:rPr>
          <w:rFonts w:ascii="Times New Roman" w:hAnsi="Times New Roman" w:cs="Times New Roman"/>
          <w:sz w:val="12"/>
          <w:szCs w:val="12"/>
        </w:rPr>
      </w:pPr>
      <w:r w:rsidRPr="004F16B0">
        <w:rPr>
          <w:rFonts w:ascii="Times New Roman" w:hAnsi="Times New Roman" w:cs="Times New Roman"/>
          <w:sz w:val="12"/>
          <w:szCs w:val="12"/>
        </w:rPr>
        <w:t>3) анализ полученных документов и подготовка решения.</w:t>
      </w:r>
    </w:p>
    <w:p w:rsidR="004F16B0" w:rsidRPr="004F16B0" w:rsidRDefault="004F16B0" w:rsidP="004F16B0">
      <w:pPr>
        <w:pStyle w:val="aff1"/>
        <w:ind w:firstLine="284"/>
        <w:jc w:val="both"/>
        <w:rPr>
          <w:rFonts w:ascii="Times New Roman" w:hAnsi="Times New Roman" w:cs="Times New Roman"/>
          <w:sz w:val="12"/>
          <w:szCs w:val="12"/>
        </w:rPr>
      </w:pPr>
      <w:r w:rsidRPr="004F16B0">
        <w:rPr>
          <w:rFonts w:ascii="Times New Roman" w:hAnsi="Times New Roman" w:cs="Times New Roman"/>
          <w:sz w:val="12"/>
          <w:szCs w:val="12"/>
        </w:rPr>
        <w:t>3.2. Жилищное управление в течение пяти  рабочих дней, со дня принятия документов, передает их в Муниципальное казенное учреждение «Управление заказчика-застройщика, архитектуры и градостроительства» муниципального района Сергиевский Самарской области, которое, в течение пяти рабочих дней, проводит техническую экспертизу представленных документов и готовит техническое заключение.</w:t>
      </w:r>
    </w:p>
    <w:p w:rsidR="004F16B0" w:rsidRPr="004F16B0" w:rsidRDefault="004F16B0" w:rsidP="004F16B0">
      <w:pPr>
        <w:pStyle w:val="aff1"/>
        <w:ind w:firstLine="284"/>
        <w:jc w:val="both"/>
        <w:rPr>
          <w:rFonts w:ascii="Times New Roman" w:hAnsi="Times New Roman" w:cs="Times New Roman"/>
          <w:sz w:val="12"/>
          <w:szCs w:val="12"/>
        </w:rPr>
      </w:pPr>
      <w:r w:rsidRPr="004F16B0">
        <w:rPr>
          <w:rFonts w:ascii="Times New Roman" w:hAnsi="Times New Roman" w:cs="Times New Roman"/>
          <w:sz w:val="12"/>
          <w:szCs w:val="12"/>
        </w:rPr>
        <w:t>3.3. Жилищное управление направляет межведомственные запросы о предоставлении документов (информации), которые не были представлены заявителем в соответствии с настоящим Порядком.</w:t>
      </w:r>
    </w:p>
    <w:p w:rsidR="004F16B0" w:rsidRPr="004F16B0" w:rsidRDefault="004F16B0" w:rsidP="004F16B0">
      <w:pPr>
        <w:pStyle w:val="aff1"/>
        <w:ind w:firstLine="284"/>
        <w:jc w:val="both"/>
        <w:rPr>
          <w:rFonts w:ascii="Times New Roman" w:hAnsi="Times New Roman" w:cs="Times New Roman"/>
          <w:sz w:val="12"/>
          <w:szCs w:val="12"/>
        </w:rPr>
      </w:pPr>
      <w:r w:rsidRPr="004F16B0">
        <w:rPr>
          <w:rFonts w:ascii="Times New Roman" w:hAnsi="Times New Roman" w:cs="Times New Roman"/>
          <w:sz w:val="12"/>
          <w:szCs w:val="12"/>
        </w:rPr>
        <w:t xml:space="preserve">3.4. Должностное лицо Жилищного управления рассматривает  заявление и приложенные к нему документы, а также  техническое заключение,  документы (информацию), полученные в результате межведомственного взаимодействия,   проверяет их наличие и правильность оформления, соответствие нормам жилищного законодательства и готовит проект соответствующего решения. </w:t>
      </w:r>
    </w:p>
    <w:p w:rsidR="004F16B0" w:rsidRPr="004F16B0" w:rsidRDefault="004F16B0" w:rsidP="004F16B0">
      <w:pPr>
        <w:pStyle w:val="aff1"/>
        <w:ind w:firstLine="284"/>
        <w:jc w:val="both"/>
        <w:rPr>
          <w:rFonts w:ascii="Times New Roman" w:hAnsi="Times New Roman" w:cs="Times New Roman"/>
          <w:sz w:val="12"/>
          <w:szCs w:val="12"/>
        </w:rPr>
      </w:pPr>
      <w:r w:rsidRPr="004F16B0">
        <w:rPr>
          <w:rFonts w:ascii="Times New Roman" w:hAnsi="Times New Roman" w:cs="Times New Roman"/>
          <w:sz w:val="12"/>
          <w:szCs w:val="12"/>
        </w:rPr>
        <w:t xml:space="preserve">3.5. </w:t>
      </w:r>
      <w:proofErr w:type="gramStart"/>
      <w:r w:rsidRPr="004F16B0">
        <w:rPr>
          <w:rFonts w:ascii="Times New Roman" w:hAnsi="Times New Roman" w:cs="Times New Roman"/>
          <w:sz w:val="12"/>
          <w:szCs w:val="12"/>
        </w:rPr>
        <w:t>Решение о переводе или отказе в переводе жилого помещения в нежилое помещение и  нежилого  помещения в жилое помещение, согласования проведения переустройства и (или) перепланировки помещений в многоквартирном доме  должно быть принято  по результатам рассмотрения соответствующего заявления и иных документов, в соответствии с п.2.3 и п.2.4 настоящего Порядка, не позднее чем через сорок пять дней со дня представления документов</w:t>
      </w:r>
      <w:proofErr w:type="gramEnd"/>
      <w:r w:rsidRPr="004F16B0">
        <w:rPr>
          <w:rFonts w:ascii="Times New Roman" w:hAnsi="Times New Roman" w:cs="Times New Roman"/>
          <w:sz w:val="12"/>
          <w:szCs w:val="12"/>
        </w:rPr>
        <w:t xml:space="preserve">, обязанность по предоставлению </w:t>
      </w:r>
      <w:proofErr w:type="gramStart"/>
      <w:r w:rsidRPr="004F16B0">
        <w:rPr>
          <w:rFonts w:ascii="Times New Roman" w:hAnsi="Times New Roman" w:cs="Times New Roman"/>
          <w:sz w:val="12"/>
          <w:szCs w:val="12"/>
        </w:rPr>
        <w:t>которых</w:t>
      </w:r>
      <w:proofErr w:type="gramEnd"/>
      <w:r w:rsidRPr="004F16B0">
        <w:rPr>
          <w:rFonts w:ascii="Times New Roman" w:hAnsi="Times New Roman" w:cs="Times New Roman"/>
          <w:sz w:val="12"/>
          <w:szCs w:val="12"/>
        </w:rPr>
        <w:t xml:space="preserve"> возложена на заявителя.</w:t>
      </w:r>
    </w:p>
    <w:p w:rsidR="004F16B0" w:rsidRPr="004F16B0" w:rsidRDefault="004F16B0" w:rsidP="004F16B0">
      <w:pPr>
        <w:pStyle w:val="aff1"/>
        <w:ind w:firstLine="284"/>
        <w:jc w:val="both"/>
        <w:rPr>
          <w:rFonts w:ascii="Times New Roman" w:hAnsi="Times New Roman" w:cs="Times New Roman"/>
          <w:sz w:val="12"/>
          <w:szCs w:val="12"/>
        </w:rPr>
      </w:pPr>
      <w:r w:rsidRPr="004F16B0">
        <w:rPr>
          <w:rFonts w:ascii="Times New Roman" w:hAnsi="Times New Roman" w:cs="Times New Roman"/>
          <w:sz w:val="12"/>
          <w:szCs w:val="12"/>
        </w:rPr>
        <w:t>3.6.  Отказ в переводе жилого помещения в нежилое помещение и  нежилого  помещения в жилое помещение, согласования проведения переустройства и (или) перепланировки помещений в многоквартирном доме допускается в случае:</w:t>
      </w:r>
    </w:p>
    <w:p w:rsidR="004F16B0" w:rsidRPr="004F16B0" w:rsidRDefault="004F16B0" w:rsidP="004F16B0">
      <w:pPr>
        <w:pStyle w:val="aff1"/>
        <w:ind w:firstLine="284"/>
        <w:jc w:val="both"/>
        <w:rPr>
          <w:rFonts w:ascii="Times New Roman" w:hAnsi="Times New Roman" w:cs="Times New Roman"/>
          <w:sz w:val="12"/>
          <w:szCs w:val="12"/>
        </w:rPr>
      </w:pPr>
      <w:r w:rsidRPr="004F16B0">
        <w:rPr>
          <w:rFonts w:ascii="Times New Roman" w:hAnsi="Times New Roman" w:cs="Times New Roman"/>
          <w:sz w:val="12"/>
          <w:szCs w:val="12"/>
        </w:rPr>
        <w:t>3.6.1. Непредставления определенных п. 2.3 и п. 2.4 настоящего Порядка документов, обязанность по представлению которых возложена на заявителя;</w:t>
      </w:r>
    </w:p>
    <w:p w:rsidR="004F16B0" w:rsidRPr="004F16B0" w:rsidRDefault="004F16B0" w:rsidP="004F16B0">
      <w:pPr>
        <w:pStyle w:val="aff1"/>
        <w:ind w:firstLine="284"/>
        <w:jc w:val="both"/>
        <w:rPr>
          <w:rFonts w:ascii="Times New Roman" w:hAnsi="Times New Roman" w:cs="Times New Roman"/>
          <w:sz w:val="12"/>
          <w:szCs w:val="12"/>
        </w:rPr>
      </w:pPr>
      <w:r w:rsidRPr="004F16B0">
        <w:rPr>
          <w:rFonts w:ascii="Times New Roman" w:hAnsi="Times New Roman" w:cs="Times New Roman"/>
          <w:sz w:val="12"/>
          <w:szCs w:val="12"/>
        </w:rPr>
        <w:t xml:space="preserve">3.6.2. </w:t>
      </w:r>
      <w:proofErr w:type="gramStart"/>
      <w:r w:rsidRPr="004F16B0">
        <w:rPr>
          <w:rFonts w:ascii="Times New Roman" w:hAnsi="Times New Roman" w:cs="Times New Roman"/>
          <w:sz w:val="12"/>
          <w:szCs w:val="12"/>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  нежилого  помещения в жилое помещение, согласования проведения переустройства и (или) перепланировки помещений в многоквартирном доме в соответствии с п</w:t>
      </w:r>
      <w:proofErr w:type="gramEnd"/>
      <w:r w:rsidRPr="004F16B0">
        <w:rPr>
          <w:rFonts w:ascii="Times New Roman" w:hAnsi="Times New Roman" w:cs="Times New Roman"/>
          <w:sz w:val="12"/>
          <w:szCs w:val="12"/>
        </w:rPr>
        <w:t>. 2.3, п. 2.4. настоящего Порядка, если соответствующий документ не был представлен заявителем по собственной инициативе.</w:t>
      </w:r>
    </w:p>
    <w:p w:rsidR="004F16B0" w:rsidRPr="004F16B0" w:rsidRDefault="004F16B0" w:rsidP="004F16B0">
      <w:pPr>
        <w:pStyle w:val="aff1"/>
        <w:ind w:firstLine="284"/>
        <w:jc w:val="both"/>
        <w:rPr>
          <w:rFonts w:ascii="Times New Roman" w:hAnsi="Times New Roman" w:cs="Times New Roman"/>
          <w:sz w:val="12"/>
          <w:szCs w:val="12"/>
        </w:rPr>
      </w:pPr>
      <w:proofErr w:type="gramStart"/>
      <w:r w:rsidRPr="004F16B0">
        <w:rPr>
          <w:rFonts w:ascii="Times New Roman" w:hAnsi="Times New Roman" w:cs="Times New Roman"/>
          <w:sz w:val="12"/>
          <w:szCs w:val="12"/>
        </w:rPr>
        <w:t>Отказ в переводе жилого помещения в нежилое помещение и  нежилого  помещения в жилое помещение, согласования проведения переустройства и (или) перепланировки помещений в многоквартирном доме по указанному основанию допускается в случае, если Администрация муниципального района Сергиевский  Самарской области, после получения указанного ответа уведомила заявителя о получении такого ответа предложила заявителю представить недостающие документы, и не получила от заявителя такие документ и</w:t>
      </w:r>
      <w:proofErr w:type="gramEnd"/>
      <w:r w:rsidRPr="004F16B0">
        <w:rPr>
          <w:rFonts w:ascii="Times New Roman" w:hAnsi="Times New Roman" w:cs="Times New Roman"/>
          <w:sz w:val="12"/>
          <w:szCs w:val="12"/>
        </w:rPr>
        <w:t xml:space="preserve"> (или) информацию в течение пятнадцати рабочих дней со дня направления уведомления;</w:t>
      </w:r>
    </w:p>
    <w:p w:rsidR="004F16B0" w:rsidRPr="004F16B0" w:rsidRDefault="004F16B0" w:rsidP="004F16B0">
      <w:pPr>
        <w:pStyle w:val="aff1"/>
        <w:ind w:firstLine="284"/>
        <w:jc w:val="both"/>
        <w:rPr>
          <w:rFonts w:ascii="Times New Roman" w:hAnsi="Times New Roman" w:cs="Times New Roman"/>
          <w:sz w:val="12"/>
          <w:szCs w:val="12"/>
        </w:rPr>
      </w:pPr>
      <w:r w:rsidRPr="004F16B0">
        <w:rPr>
          <w:rFonts w:ascii="Times New Roman" w:hAnsi="Times New Roman" w:cs="Times New Roman"/>
          <w:sz w:val="12"/>
          <w:szCs w:val="12"/>
        </w:rPr>
        <w:t>3.6.3 Представления документов в ненадлежащий орган;</w:t>
      </w:r>
    </w:p>
    <w:p w:rsidR="004F16B0" w:rsidRPr="004F16B0" w:rsidRDefault="004F16B0" w:rsidP="004F16B0">
      <w:pPr>
        <w:pStyle w:val="aff1"/>
        <w:ind w:firstLine="284"/>
        <w:jc w:val="both"/>
        <w:rPr>
          <w:rFonts w:ascii="Times New Roman" w:hAnsi="Times New Roman" w:cs="Times New Roman"/>
          <w:sz w:val="12"/>
          <w:szCs w:val="12"/>
        </w:rPr>
      </w:pPr>
      <w:r w:rsidRPr="004F16B0">
        <w:rPr>
          <w:rFonts w:ascii="Times New Roman" w:hAnsi="Times New Roman" w:cs="Times New Roman"/>
          <w:sz w:val="12"/>
          <w:szCs w:val="12"/>
        </w:rPr>
        <w:t>3.6.4. Несоответствия проекта переустройства и (или) перепланировки помещения в многоквартирном доме требованиям законодательства.</w:t>
      </w:r>
    </w:p>
    <w:p w:rsidR="004F16B0" w:rsidRPr="004F16B0" w:rsidRDefault="004F16B0" w:rsidP="004F16B0">
      <w:pPr>
        <w:pStyle w:val="aff1"/>
        <w:ind w:firstLine="284"/>
        <w:jc w:val="both"/>
        <w:rPr>
          <w:rFonts w:ascii="Times New Roman" w:hAnsi="Times New Roman" w:cs="Times New Roman"/>
          <w:sz w:val="12"/>
          <w:szCs w:val="12"/>
        </w:rPr>
      </w:pPr>
      <w:r w:rsidRPr="004F16B0">
        <w:rPr>
          <w:rFonts w:ascii="Times New Roman" w:hAnsi="Times New Roman" w:cs="Times New Roman"/>
          <w:sz w:val="12"/>
          <w:szCs w:val="12"/>
        </w:rPr>
        <w:t>3.6.5. В случае осуществления перевода жилого помещения в нежилое помещение и  нежилого  помещения в жилое помещение, с нарушением условий, предусмотренных ст.22 Жилищного Кодекса Российской Федерации.</w:t>
      </w:r>
    </w:p>
    <w:p w:rsidR="004F16B0" w:rsidRPr="004F16B0" w:rsidRDefault="004F16B0" w:rsidP="004F16B0">
      <w:pPr>
        <w:pStyle w:val="aff1"/>
        <w:ind w:firstLine="284"/>
        <w:jc w:val="both"/>
        <w:rPr>
          <w:rFonts w:ascii="Times New Roman" w:hAnsi="Times New Roman" w:cs="Times New Roman"/>
          <w:sz w:val="12"/>
          <w:szCs w:val="12"/>
        </w:rPr>
      </w:pPr>
      <w:r w:rsidRPr="004F16B0">
        <w:rPr>
          <w:rFonts w:ascii="Times New Roman" w:hAnsi="Times New Roman" w:cs="Times New Roman"/>
          <w:sz w:val="12"/>
          <w:szCs w:val="12"/>
        </w:rPr>
        <w:t>3.7. Решение об отказе в переводе жилого помещения в нежилое помещение и  нежилого  помещения в жилое помещение, согласования проведения переустройства и (или) перепланировки помещений в многоквартирном доме должно содержать обоснование отказа с обязательной ссылкой на нормы действующего законодательства.</w:t>
      </w:r>
    </w:p>
    <w:p w:rsidR="004F16B0" w:rsidRPr="004F16B0" w:rsidRDefault="004F16B0" w:rsidP="004F16B0">
      <w:pPr>
        <w:pStyle w:val="aff1"/>
        <w:ind w:firstLine="284"/>
        <w:jc w:val="both"/>
        <w:rPr>
          <w:rFonts w:ascii="Times New Roman" w:hAnsi="Times New Roman" w:cs="Times New Roman"/>
          <w:sz w:val="12"/>
          <w:szCs w:val="12"/>
        </w:rPr>
      </w:pPr>
      <w:r w:rsidRPr="004F16B0">
        <w:rPr>
          <w:rFonts w:ascii="Times New Roman" w:hAnsi="Times New Roman" w:cs="Times New Roman"/>
          <w:sz w:val="12"/>
          <w:szCs w:val="12"/>
        </w:rPr>
        <w:t>3.8. Решение о согласовании проведения переустройства и (или) перепланировки помещения в многоквартирном доме является основанием проведения переустройства и (или) перепланировки помещения в многоквартирном доме.</w:t>
      </w:r>
    </w:p>
    <w:p w:rsidR="004F16B0" w:rsidRPr="004F16B0" w:rsidRDefault="004F16B0" w:rsidP="004F16B0">
      <w:pPr>
        <w:pStyle w:val="aff1"/>
        <w:ind w:firstLine="284"/>
        <w:jc w:val="both"/>
        <w:rPr>
          <w:rFonts w:ascii="Times New Roman" w:hAnsi="Times New Roman" w:cs="Times New Roman"/>
          <w:sz w:val="12"/>
          <w:szCs w:val="12"/>
        </w:rPr>
      </w:pPr>
      <w:r w:rsidRPr="004F16B0">
        <w:rPr>
          <w:rFonts w:ascii="Times New Roman" w:hAnsi="Times New Roman" w:cs="Times New Roman"/>
          <w:sz w:val="12"/>
          <w:szCs w:val="12"/>
        </w:rPr>
        <w:t xml:space="preserve">3.9. </w:t>
      </w:r>
      <w:proofErr w:type="gramStart"/>
      <w:r w:rsidRPr="004F16B0">
        <w:rPr>
          <w:rFonts w:ascii="Times New Roman" w:hAnsi="Times New Roman" w:cs="Times New Roman"/>
          <w:sz w:val="12"/>
          <w:szCs w:val="12"/>
        </w:rPr>
        <w:t>Жилищное управление не позднее чем через три рабочих дня со дня принятия решения о переводе или отказе в переводе жилого помещения в нежилое помещение и  нежилого  помещения в жилое помещение, согласования проведения переустройства и (или) перепланировки помещений в многоквартирном доме выдает или направляет заявителю по адресу, указанному в заявлении, документ, подтверждающий принятие такого решения.</w:t>
      </w:r>
      <w:proofErr w:type="gramEnd"/>
    </w:p>
    <w:p w:rsidR="004F16B0" w:rsidRPr="004F16B0" w:rsidRDefault="004F16B0" w:rsidP="004F16B0">
      <w:pPr>
        <w:pStyle w:val="aff1"/>
        <w:ind w:firstLine="284"/>
        <w:jc w:val="both"/>
        <w:rPr>
          <w:rFonts w:ascii="Times New Roman" w:hAnsi="Times New Roman" w:cs="Times New Roman"/>
          <w:sz w:val="12"/>
          <w:szCs w:val="12"/>
        </w:rPr>
      </w:pPr>
    </w:p>
    <w:p w:rsidR="004F16B0" w:rsidRPr="004F16B0" w:rsidRDefault="004F16B0" w:rsidP="004F16B0">
      <w:pPr>
        <w:pStyle w:val="aff1"/>
        <w:ind w:firstLine="284"/>
        <w:jc w:val="center"/>
        <w:rPr>
          <w:rFonts w:ascii="Times New Roman" w:hAnsi="Times New Roman" w:cs="Times New Roman"/>
          <w:sz w:val="12"/>
          <w:szCs w:val="12"/>
        </w:rPr>
      </w:pPr>
      <w:r w:rsidRPr="004F16B0">
        <w:rPr>
          <w:rFonts w:ascii="Times New Roman" w:hAnsi="Times New Roman" w:cs="Times New Roman"/>
          <w:sz w:val="12"/>
          <w:szCs w:val="12"/>
        </w:rPr>
        <w:t>4. ПОРЯДОК ОФОРМЛЕНИЯ РЕЗУЛЬТАТОВ РАБОТ ПО ПЕРЕУСТРОЙСТВУ И (ИЛИ) ПЕРЕПЛАНИРОВКЕ ПОМЕЩЕНИЙ В МНОГОКВАРТИРНЫХ ДОМАХ</w:t>
      </w:r>
    </w:p>
    <w:p w:rsidR="004F16B0" w:rsidRPr="004F16B0" w:rsidRDefault="004F16B0" w:rsidP="004F16B0">
      <w:pPr>
        <w:pStyle w:val="aff1"/>
        <w:ind w:firstLine="284"/>
        <w:jc w:val="both"/>
        <w:rPr>
          <w:rFonts w:ascii="Times New Roman" w:hAnsi="Times New Roman" w:cs="Times New Roman"/>
          <w:sz w:val="12"/>
          <w:szCs w:val="12"/>
        </w:rPr>
      </w:pPr>
      <w:proofErr w:type="gramStart"/>
      <w:r>
        <w:rPr>
          <w:rFonts w:ascii="Times New Roman" w:hAnsi="Times New Roman" w:cs="Times New Roman"/>
          <w:sz w:val="12"/>
          <w:szCs w:val="12"/>
        </w:rPr>
        <w:t>4.1.</w:t>
      </w:r>
      <w:r w:rsidRPr="004F16B0">
        <w:rPr>
          <w:rFonts w:ascii="Times New Roman" w:hAnsi="Times New Roman" w:cs="Times New Roman"/>
          <w:sz w:val="12"/>
          <w:szCs w:val="12"/>
        </w:rPr>
        <w:t>Приемка работ по переустройству и (или) перепланировке помещений в многоквартирных домах, выполненных на основании распоряжения администрации муниципального района Сергиевский Самарской области о переводе жилого (нежилого) помещения в нежилое (жилое) помещение или распоряжения администрации муниципального района Сергиевский Самарской области о согласовании проведения переустройства и (или) перепланировки помещений в многоквартирном доме, осуществляется приемочной комиссией, состав которой утверждается распоряжением администрации муниципального района</w:t>
      </w:r>
      <w:proofErr w:type="gramEnd"/>
      <w:r w:rsidRPr="004F16B0">
        <w:rPr>
          <w:rFonts w:ascii="Times New Roman" w:hAnsi="Times New Roman" w:cs="Times New Roman"/>
          <w:sz w:val="12"/>
          <w:szCs w:val="12"/>
        </w:rPr>
        <w:t xml:space="preserve"> Сергиевский Самарской области.</w:t>
      </w:r>
    </w:p>
    <w:p w:rsidR="004F16B0" w:rsidRPr="004F16B0" w:rsidRDefault="004F16B0" w:rsidP="004F16B0">
      <w:pPr>
        <w:pStyle w:val="aff1"/>
        <w:ind w:firstLine="284"/>
        <w:jc w:val="both"/>
        <w:rPr>
          <w:rFonts w:ascii="Times New Roman" w:hAnsi="Times New Roman" w:cs="Times New Roman"/>
          <w:sz w:val="12"/>
          <w:szCs w:val="12"/>
        </w:rPr>
      </w:pPr>
      <w:r>
        <w:rPr>
          <w:rFonts w:ascii="Times New Roman" w:hAnsi="Times New Roman" w:cs="Times New Roman"/>
          <w:sz w:val="12"/>
          <w:szCs w:val="12"/>
        </w:rPr>
        <w:t>4.2.</w:t>
      </w:r>
      <w:r w:rsidRPr="004F16B0">
        <w:rPr>
          <w:rFonts w:ascii="Times New Roman" w:hAnsi="Times New Roman" w:cs="Times New Roman"/>
          <w:sz w:val="12"/>
          <w:szCs w:val="12"/>
        </w:rPr>
        <w:t>Приемка выполненных работ по переустройству и (или) перепланировке помещений  осуществляется приемочной комиссией по истечению срока окончания  работ, установленного в решении о согласовании переустройства и (или) перепланировки помещения путем обследования помещения и оформления акта приемки выполненных работ.</w:t>
      </w:r>
    </w:p>
    <w:p w:rsidR="004F16B0" w:rsidRPr="004F16B0" w:rsidRDefault="004F16B0" w:rsidP="004F16B0">
      <w:pPr>
        <w:pStyle w:val="aff1"/>
        <w:ind w:firstLine="284"/>
        <w:jc w:val="both"/>
        <w:rPr>
          <w:rFonts w:ascii="Times New Roman" w:hAnsi="Times New Roman" w:cs="Times New Roman"/>
          <w:sz w:val="12"/>
          <w:szCs w:val="12"/>
        </w:rPr>
      </w:pPr>
      <w:r>
        <w:rPr>
          <w:rFonts w:ascii="Times New Roman" w:hAnsi="Times New Roman" w:cs="Times New Roman"/>
          <w:sz w:val="12"/>
          <w:szCs w:val="12"/>
        </w:rPr>
        <w:t>4.3.</w:t>
      </w:r>
      <w:r w:rsidRPr="004F16B0">
        <w:rPr>
          <w:rFonts w:ascii="Times New Roman" w:hAnsi="Times New Roman" w:cs="Times New Roman"/>
          <w:sz w:val="12"/>
          <w:szCs w:val="12"/>
        </w:rPr>
        <w:t xml:space="preserve">В случае если по истечению установленного в решении о согласовании переустройства и (или) перепланировки помещения срока окончания выполненных работ эти работы не будут завершены, такой срок может быть продлен.   </w:t>
      </w:r>
    </w:p>
    <w:p w:rsidR="004F16B0" w:rsidRPr="004F16B0" w:rsidRDefault="004F16B0" w:rsidP="004F16B0">
      <w:pPr>
        <w:pStyle w:val="aff1"/>
        <w:ind w:firstLine="284"/>
        <w:jc w:val="both"/>
        <w:rPr>
          <w:rFonts w:ascii="Times New Roman" w:hAnsi="Times New Roman" w:cs="Times New Roman"/>
          <w:sz w:val="12"/>
          <w:szCs w:val="12"/>
        </w:rPr>
      </w:pPr>
      <w:r>
        <w:rPr>
          <w:rFonts w:ascii="Times New Roman" w:hAnsi="Times New Roman" w:cs="Times New Roman"/>
          <w:sz w:val="12"/>
          <w:szCs w:val="12"/>
        </w:rPr>
        <w:t>4.4.</w:t>
      </w:r>
      <w:r w:rsidRPr="004F16B0">
        <w:rPr>
          <w:rFonts w:ascii="Times New Roman" w:hAnsi="Times New Roman" w:cs="Times New Roman"/>
          <w:sz w:val="12"/>
          <w:szCs w:val="12"/>
        </w:rPr>
        <w:t>При приемке выполненных работ  приемочная комиссия проверяет соответствие произведенных изменений проекту, требованиям технических регламентов и действующим до вступления их в силу строительным нормам и правилам, а так же подтверждает завершение работ по переустройству и (или) перепланировке помещения.</w:t>
      </w:r>
    </w:p>
    <w:p w:rsidR="004F16B0" w:rsidRPr="004F16B0" w:rsidRDefault="004F16B0" w:rsidP="004F16B0">
      <w:pPr>
        <w:pStyle w:val="aff1"/>
        <w:ind w:firstLine="284"/>
        <w:jc w:val="both"/>
        <w:rPr>
          <w:rFonts w:ascii="Times New Roman" w:hAnsi="Times New Roman" w:cs="Times New Roman"/>
          <w:sz w:val="12"/>
          <w:szCs w:val="12"/>
        </w:rPr>
      </w:pPr>
      <w:r>
        <w:rPr>
          <w:rFonts w:ascii="Times New Roman" w:hAnsi="Times New Roman" w:cs="Times New Roman"/>
          <w:sz w:val="12"/>
          <w:szCs w:val="12"/>
        </w:rPr>
        <w:t>4.5.</w:t>
      </w:r>
      <w:r w:rsidRPr="004F16B0">
        <w:rPr>
          <w:rFonts w:ascii="Times New Roman" w:hAnsi="Times New Roman" w:cs="Times New Roman"/>
          <w:sz w:val="12"/>
          <w:szCs w:val="12"/>
        </w:rPr>
        <w:t>Акт приемки выполненных работ утверждается распоряжением администрации  муниципального района Сергиевский Самарской области не позднее пяти рабочих дней со дня составления приемочной комиссией акта выполненных работ.</w:t>
      </w:r>
    </w:p>
    <w:p w:rsidR="00D82642" w:rsidRDefault="004F16B0" w:rsidP="0024155D">
      <w:pPr>
        <w:pStyle w:val="aff1"/>
        <w:ind w:firstLine="284"/>
        <w:jc w:val="both"/>
        <w:rPr>
          <w:rFonts w:ascii="Times New Roman" w:hAnsi="Times New Roman" w:cs="Times New Roman"/>
          <w:sz w:val="12"/>
          <w:szCs w:val="12"/>
        </w:rPr>
      </w:pPr>
      <w:proofErr w:type="gramStart"/>
      <w:r>
        <w:rPr>
          <w:rFonts w:ascii="Times New Roman" w:hAnsi="Times New Roman" w:cs="Times New Roman"/>
          <w:sz w:val="12"/>
          <w:szCs w:val="12"/>
        </w:rPr>
        <w:t>4.6.</w:t>
      </w:r>
      <w:r w:rsidRPr="004F16B0">
        <w:rPr>
          <w:rFonts w:ascii="Times New Roman" w:hAnsi="Times New Roman" w:cs="Times New Roman"/>
          <w:sz w:val="12"/>
          <w:szCs w:val="12"/>
        </w:rPr>
        <w:t>Акт приемки выполненных работ и распоряжение администрации муниципального района Сергиевский Самарской области об утверждении акта приемки выполненных работ, в течение трех рабочих дней с момента вынесения соответствующего распоряжения, выдается заявителю лично или направляется по адресу, указанному в заявлении, а так же направляется в орган,  осуществляющий государственный учет объектов недвижимого имущества.</w:t>
      </w:r>
      <w:proofErr w:type="gramEnd"/>
    </w:p>
    <w:p w:rsidR="0024155D" w:rsidRPr="0024155D" w:rsidRDefault="0024155D" w:rsidP="0024155D">
      <w:pPr>
        <w:pStyle w:val="aff1"/>
        <w:ind w:firstLine="284"/>
        <w:jc w:val="right"/>
        <w:rPr>
          <w:rFonts w:ascii="Times New Roman" w:hAnsi="Times New Roman" w:cs="Times New Roman"/>
          <w:sz w:val="12"/>
          <w:szCs w:val="12"/>
        </w:rPr>
      </w:pPr>
      <w:r w:rsidRPr="0024155D">
        <w:rPr>
          <w:rFonts w:ascii="Times New Roman" w:hAnsi="Times New Roman" w:cs="Times New Roman"/>
          <w:sz w:val="12"/>
          <w:szCs w:val="12"/>
        </w:rPr>
        <w:t>Приложение №1</w:t>
      </w:r>
    </w:p>
    <w:p w:rsidR="0024155D" w:rsidRPr="0024155D" w:rsidRDefault="0024155D" w:rsidP="0024155D">
      <w:pPr>
        <w:pStyle w:val="aff1"/>
        <w:ind w:firstLine="284"/>
        <w:jc w:val="right"/>
        <w:rPr>
          <w:rFonts w:ascii="Times New Roman" w:hAnsi="Times New Roman" w:cs="Times New Roman"/>
          <w:sz w:val="12"/>
          <w:szCs w:val="12"/>
        </w:rPr>
      </w:pPr>
      <w:r w:rsidRPr="0024155D">
        <w:rPr>
          <w:rFonts w:ascii="Times New Roman" w:hAnsi="Times New Roman" w:cs="Times New Roman"/>
          <w:sz w:val="12"/>
          <w:szCs w:val="12"/>
        </w:rPr>
        <w:t xml:space="preserve">к Порядку принятия решения о переводе </w:t>
      </w:r>
    </w:p>
    <w:p w:rsidR="0024155D" w:rsidRPr="0024155D" w:rsidRDefault="0024155D" w:rsidP="0024155D">
      <w:pPr>
        <w:pStyle w:val="aff1"/>
        <w:ind w:firstLine="284"/>
        <w:jc w:val="right"/>
        <w:rPr>
          <w:rFonts w:ascii="Times New Roman" w:hAnsi="Times New Roman" w:cs="Times New Roman"/>
          <w:sz w:val="12"/>
          <w:szCs w:val="12"/>
        </w:rPr>
      </w:pPr>
      <w:r w:rsidRPr="0024155D">
        <w:rPr>
          <w:rFonts w:ascii="Times New Roman" w:hAnsi="Times New Roman" w:cs="Times New Roman"/>
          <w:sz w:val="12"/>
          <w:szCs w:val="12"/>
        </w:rPr>
        <w:t xml:space="preserve">жилого помещения в нежилое помещение и </w:t>
      </w:r>
    </w:p>
    <w:p w:rsidR="0024155D" w:rsidRPr="0024155D" w:rsidRDefault="0024155D" w:rsidP="0024155D">
      <w:pPr>
        <w:pStyle w:val="aff1"/>
        <w:ind w:firstLine="284"/>
        <w:jc w:val="right"/>
        <w:rPr>
          <w:rFonts w:ascii="Times New Roman" w:hAnsi="Times New Roman" w:cs="Times New Roman"/>
          <w:sz w:val="12"/>
          <w:szCs w:val="12"/>
        </w:rPr>
      </w:pPr>
      <w:r w:rsidRPr="0024155D">
        <w:rPr>
          <w:rFonts w:ascii="Times New Roman" w:hAnsi="Times New Roman" w:cs="Times New Roman"/>
          <w:sz w:val="12"/>
          <w:szCs w:val="12"/>
        </w:rPr>
        <w:t xml:space="preserve"> нежилого  помещения в жилое помещение, </w:t>
      </w:r>
    </w:p>
    <w:p w:rsidR="0024155D" w:rsidRPr="0024155D" w:rsidRDefault="0024155D" w:rsidP="0024155D">
      <w:pPr>
        <w:pStyle w:val="aff1"/>
        <w:ind w:firstLine="284"/>
        <w:jc w:val="right"/>
        <w:rPr>
          <w:rFonts w:ascii="Times New Roman" w:hAnsi="Times New Roman" w:cs="Times New Roman"/>
          <w:sz w:val="12"/>
          <w:szCs w:val="12"/>
        </w:rPr>
      </w:pPr>
      <w:r w:rsidRPr="0024155D">
        <w:rPr>
          <w:rFonts w:ascii="Times New Roman" w:hAnsi="Times New Roman" w:cs="Times New Roman"/>
          <w:sz w:val="12"/>
          <w:szCs w:val="12"/>
        </w:rPr>
        <w:t>согласования проведения переустройства</w:t>
      </w:r>
    </w:p>
    <w:p w:rsidR="0024155D" w:rsidRPr="0024155D" w:rsidRDefault="0024155D" w:rsidP="0024155D">
      <w:pPr>
        <w:pStyle w:val="aff1"/>
        <w:ind w:firstLine="284"/>
        <w:jc w:val="right"/>
        <w:rPr>
          <w:rFonts w:ascii="Times New Roman" w:hAnsi="Times New Roman" w:cs="Times New Roman"/>
          <w:sz w:val="12"/>
          <w:szCs w:val="12"/>
        </w:rPr>
      </w:pPr>
      <w:r w:rsidRPr="0024155D">
        <w:rPr>
          <w:rFonts w:ascii="Times New Roman" w:hAnsi="Times New Roman" w:cs="Times New Roman"/>
          <w:sz w:val="12"/>
          <w:szCs w:val="12"/>
        </w:rPr>
        <w:t xml:space="preserve"> и (или) перепланировки помещений </w:t>
      </w:r>
      <w:proofErr w:type="gramStart"/>
      <w:r w:rsidRPr="0024155D">
        <w:rPr>
          <w:rFonts w:ascii="Times New Roman" w:hAnsi="Times New Roman" w:cs="Times New Roman"/>
          <w:sz w:val="12"/>
          <w:szCs w:val="12"/>
        </w:rPr>
        <w:t>в</w:t>
      </w:r>
      <w:proofErr w:type="gramEnd"/>
    </w:p>
    <w:p w:rsidR="0024155D" w:rsidRPr="0024155D" w:rsidRDefault="0024155D" w:rsidP="0024155D">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 многоквартирном  </w:t>
      </w:r>
      <w:proofErr w:type="gramStart"/>
      <w:r>
        <w:rPr>
          <w:rFonts w:ascii="Times New Roman" w:hAnsi="Times New Roman" w:cs="Times New Roman"/>
          <w:sz w:val="12"/>
          <w:szCs w:val="12"/>
        </w:rPr>
        <w:t>доме</w:t>
      </w:r>
      <w:proofErr w:type="gramEnd"/>
    </w:p>
    <w:p w:rsidR="0024155D" w:rsidRDefault="0024155D" w:rsidP="0024155D">
      <w:pPr>
        <w:pStyle w:val="aff1"/>
        <w:ind w:firstLine="284"/>
        <w:jc w:val="right"/>
        <w:rPr>
          <w:rFonts w:ascii="Times New Roman" w:hAnsi="Times New Roman" w:cs="Times New Roman"/>
          <w:sz w:val="12"/>
          <w:szCs w:val="12"/>
        </w:rPr>
      </w:pPr>
    </w:p>
    <w:p w:rsidR="0024155D" w:rsidRPr="0024155D" w:rsidRDefault="0024155D" w:rsidP="0024155D">
      <w:pPr>
        <w:pStyle w:val="aff1"/>
        <w:ind w:firstLine="284"/>
        <w:jc w:val="right"/>
        <w:rPr>
          <w:rFonts w:ascii="Times New Roman" w:hAnsi="Times New Roman" w:cs="Times New Roman"/>
          <w:sz w:val="12"/>
          <w:szCs w:val="12"/>
        </w:rPr>
      </w:pPr>
      <w:r w:rsidRPr="0024155D">
        <w:rPr>
          <w:rFonts w:ascii="Times New Roman" w:hAnsi="Times New Roman" w:cs="Times New Roman"/>
          <w:sz w:val="12"/>
          <w:szCs w:val="12"/>
        </w:rPr>
        <w:lastRenderedPageBreak/>
        <w:t>В  Жилищное Управление администрации</w:t>
      </w:r>
    </w:p>
    <w:p w:rsidR="0024155D" w:rsidRPr="0024155D" w:rsidRDefault="0024155D" w:rsidP="0024155D">
      <w:pPr>
        <w:pStyle w:val="aff1"/>
        <w:ind w:firstLine="284"/>
        <w:jc w:val="right"/>
        <w:rPr>
          <w:rFonts w:ascii="Times New Roman" w:hAnsi="Times New Roman" w:cs="Times New Roman"/>
          <w:sz w:val="12"/>
          <w:szCs w:val="12"/>
        </w:rPr>
      </w:pPr>
      <w:proofErr w:type="gramStart"/>
      <w:r w:rsidRPr="0024155D">
        <w:rPr>
          <w:rFonts w:ascii="Times New Roman" w:hAnsi="Times New Roman" w:cs="Times New Roman"/>
          <w:sz w:val="12"/>
          <w:szCs w:val="12"/>
        </w:rPr>
        <w:t xml:space="preserve">(структурное подразделение органа местного </w:t>
      </w:r>
      <w:proofErr w:type="gramEnd"/>
    </w:p>
    <w:p w:rsidR="0024155D" w:rsidRPr="0024155D" w:rsidRDefault="0024155D" w:rsidP="0024155D">
      <w:pPr>
        <w:pStyle w:val="aff1"/>
        <w:ind w:firstLine="284"/>
        <w:jc w:val="right"/>
        <w:rPr>
          <w:rFonts w:ascii="Times New Roman" w:hAnsi="Times New Roman" w:cs="Times New Roman"/>
          <w:sz w:val="12"/>
          <w:szCs w:val="12"/>
        </w:rPr>
      </w:pPr>
      <w:r w:rsidRPr="0024155D">
        <w:rPr>
          <w:rFonts w:ascii="Times New Roman" w:hAnsi="Times New Roman" w:cs="Times New Roman"/>
          <w:sz w:val="12"/>
          <w:szCs w:val="12"/>
        </w:rPr>
        <w:t>муниципального района Сергиевский</w:t>
      </w:r>
    </w:p>
    <w:p w:rsidR="0024155D" w:rsidRDefault="0024155D" w:rsidP="0024155D">
      <w:pPr>
        <w:pStyle w:val="aff1"/>
        <w:ind w:firstLine="284"/>
        <w:jc w:val="right"/>
        <w:rPr>
          <w:rFonts w:ascii="Times New Roman" w:hAnsi="Times New Roman" w:cs="Times New Roman"/>
          <w:sz w:val="12"/>
          <w:szCs w:val="12"/>
        </w:rPr>
      </w:pPr>
      <w:r w:rsidRPr="0024155D">
        <w:rPr>
          <w:rFonts w:ascii="Times New Roman" w:hAnsi="Times New Roman" w:cs="Times New Roman"/>
          <w:sz w:val="12"/>
          <w:szCs w:val="12"/>
        </w:rPr>
        <w:t>самоуправле</w:t>
      </w:r>
      <w:r>
        <w:rPr>
          <w:rFonts w:ascii="Times New Roman" w:hAnsi="Times New Roman" w:cs="Times New Roman"/>
          <w:sz w:val="12"/>
          <w:szCs w:val="12"/>
        </w:rPr>
        <w:t>ния муниципального образования)</w:t>
      </w:r>
    </w:p>
    <w:p w:rsidR="0024155D" w:rsidRPr="0024155D" w:rsidRDefault="0024155D" w:rsidP="0024155D">
      <w:pPr>
        <w:pStyle w:val="aff1"/>
        <w:ind w:firstLine="284"/>
        <w:jc w:val="right"/>
        <w:rPr>
          <w:rFonts w:ascii="Times New Roman" w:hAnsi="Times New Roman" w:cs="Times New Roman"/>
          <w:sz w:val="12"/>
          <w:szCs w:val="12"/>
        </w:rPr>
      </w:pPr>
    </w:p>
    <w:p w:rsidR="0024155D" w:rsidRPr="0024155D" w:rsidRDefault="0024155D" w:rsidP="0024155D">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Заявление </w:t>
      </w:r>
      <w:r w:rsidRPr="0024155D">
        <w:rPr>
          <w:rFonts w:ascii="Times New Roman" w:hAnsi="Times New Roman" w:cs="Times New Roman"/>
          <w:sz w:val="12"/>
          <w:szCs w:val="12"/>
        </w:rPr>
        <w:t>о переводе жилого помещения в нежилое помещение и нежилого  помещения в жилое помещение</w:t>
      </w:r>
    </w:p>
    <w:p w:rsidR="0024155D" w:rsidRPr="0024155D" w:rsidRDefault="0024155D" w:rsidP="0024155D">
      <w:pPr>
        <w:pStyle w:val="aff1"/>
        <w:ind w:firstLine="284"/>
        <w:jc w:val="both"/>
        <w:rPr>
          <w:rFonts w:ascii="Times New Roman" w:hAnsi="Times New Roman" w:cs="Times New Roman"/>
          <w:sz w:val="12"/>
          <w:szCs w:val="12"/>
        </w:rPr>
      </w:pPr>
      <w:r w:rsidRPr="0024155D">
        <w:rPr>
          <w:rFonts w:ascii="Times New Roman" w:hAnsi="Times New Roman" w:cs="Times New Roman"/>
          <w:sz w:val="12"/>
          <w:szCs w:val="12"/>
        </w:rPr>
        <w:t>от______________________________________________________________________________</w:t>
      </w:r>
    </w:p>
    <w:p w:rsidR="0024155D" w:rsidRPr="0024155D" w:rsidRDefault="0024155D" w:rsidP="0024155D">
      <w:pPr>
        <w:pStyle w:val="aff1"/>
        <w:ind w:firstLine="284"/>
        <w:jc w:val="both"/>
        <w:rPr>
          <w:rFonts w:ascii="Times New Roman" w:hAnsi="Times New Roman" w:cs="Times New Roman"/>
          <w:sz w:val="12"/>
          <w:szCs w:val="12"/>
        </w:rPr>
      </w:pPr>
      <w:proofErr w:type="gramStart"/>
      <w:r w:rsidRPr="0024155D">
        <w:rPr>
          <w:rFonts w:ascii="Times New Roman" w:hAnsi="Times New Roman" w:cs="Times New Roman"/>
          <w:sz w:val="12"/>
          <w:szCs w:val="12"/>
        </w:rPr>
        <w:t>(собственник жилого (нежилого) помещения, либо уполномоченное им лицо, либо собственники жилого</w:t>
      </w:r>
      <w:proofErr w:type="gramEnd"/>
    </w:p>
    <w:p w:rsidR="0024155D" w:rsidRPr="0024155D" w:rsidRDefault="0024155D" w:rsidP="0024155D">
      <w:pPr>
        <w:pStyle w:val="aff1"/>
        <w:ind w:firstLine="284"/>
        <w:jc w:val="both"/>
        <w:rPr>
          <w:rFonts w:ascii="Times New Roman" w:hAnsi="Times New Roman" w:cs="Times New Roman"/>
          <w:sz w:val="12"/>
          <w:szCs w:val="12"/>
        </w:rPr>
      </w:pPr>
      <w:r w:rsidRPr="0024155D">
        <w:rPr>
          <w:rFonts w:ascii="Times New Roman" w:hAnsi="Times New Roman" w:cs="Times New Roman"/>
          <w:sz w:val="12"/>
          <w:szCs w:val="12"/>
        </w:rPr>
        <w:t>________________________________________________________________________________(нежилого) помещения (</w:t>
      </w:r>
      <w:proofErr w:type="gramStart"/>
      <w:r w:rsidRPr="0024155D">
        <w:rPr>
          <w:rFonts w:ascii="Times New Roman" w:hAnsi="Times New Roman" w:cs="Times New Roman"/>
          <w:sz w:val="12"/>
          <w:szCs w:val="12"/>
        </w:rPr>
        <w:t>нужное</w:t>
      </w:r>
      <w:proofErr w:type="gramEnd"/>
      <w:r w:rsidRPr="0024155D">
        <w:rPr>
          <w:rFonts w:ascii="Times New Roman" w:hAnsi="Times New Roman" w:cs="Times New Roman"/>
          <w:sz w:val="12"/>
          <w:szCs w:val="12"/>
        </w:rPr>
        <w:t xml:space="preserve"> подчеркнуть), находящегося в общей собственности двух и более лиц, в</w:t>
      </w:r>
    </w:p>
    <w:p w:rsidR="0024155D" w:rsidRPr="0024155D" w:rsidRDefault="0024155D" w:rsidP="0024155D">
      <w:pPr>
        <w:pStyle w:val="aff1"/>
        <w:ind w:firstLine="284"/>
        <w:jc w:val="both"/>
        <w:rPr>
          <w:rFonts w:ascii="Times New Roman" w:hAnsi="Times New Roman" w:cs="Times New Roman"/>
          <w:sz w:val="12"/>
          <w:szCs w:val="12"/>
        </w:rPr>
      </w:pPr>
      <w:r w:rsidRPr="0024155D">
        <w:rPr>
          <w:rFonts w:ascii="Times New Roman" w:hAnsi="Times New Roman" w:cs="Times New Roman"/>
          <w:sz w:val="12"/>
          <w:szCs w:val="12"/>
        </w:rPr>
        <w:t>________________________________________________________________________________</w:t>
      </w:r>
    </w:p>
    <w:p w:rsidR="0024155D" w:rsidRPr="0024155D" w:rsidRDefault="0024155D" w:rsidP="0024155D">
      <w:pPr>
        <w:pStyle w:val="aff1"/>
        <w:ind w:firstLine="284"/>
        <w:jc w:val="both"/>
        <w:rPr>
          <w:rFonts w:ascii="Times New Roman" w:hAnsi="Times New Roman" w:cs="Times New Roman"/>
          <w:sz w:val="12"/>
          <w:szCs w:val="12"/>
        </w:rPr>
      </w:pPr>
      <w:proofErr w:type="gramStart"/>
      <w:r w:rsidRPr="0024155D">
        <w:rPr>
          <w:rFonts w:ascii="Times New Roman" w:hAnsi="Times New Roman" w:cs="Times New Roman"/>
          <w:sz w:val="12"/>
          <w:szCs w:val="12"/>
        </w:rPr>
        <w:t>случае</w:t>
      </w:r>
      <w:proofErr w:type="gramEnd"/>
      <w:r w:rsidRPr="0024155D">
        <w:rPr>
          <w:rFonts w:ascii="Times New Roman" w:hAnsi="Times New Roman" w:cs="Times New Roman"/>
          <w:sz w:val="12"/>
          <w:szCs w:val="12"/>
        </w:rPr>
        <w:t>, если ни один из собственников либо иных лиц не уполномочен в установленном порядке представлять</w:t>
      </w:r>
    </w:p>
    <w:p w:rsidR="0024155D" w:rsidRPr="0024155D" w:rsidRDefault="0024155D" w:rsidP="0024155D">
      <w:pPr>
        <w:pStyle w:val="aff1"/>
        <w:ind w:firstLine="284"/>
        <w:jc w:val="both"/>
        <w:rPr>
          <w:rFonts w:ascii="Times New Roman" w:hAnsi="Times New Roman" w:cs="Times New Roman"/>
          <w:sz w:val="12"/>
          <w:szCs w:val="12"/>
        </w:rPr>
      </w:pPr>
      <w:r w:rsidRPr="0024155D">
        <w:rPr>
          <w:rFonts w:ascii="Times New Roman" w:hAnsi="Times New Roman" w:cs="Times New Roman"/>
          <w:sz w:val="12"/>
          <w:szCs w:val="12"/>
        </w:rPr>
        <w:t xml:space="preserve">________________________________________________________________________________ </w:t>
      </w:r>
    </w:p>
    <w:p w:rsidR="0024155D" w:rsidRPr="0024155D" w:rsidRDefault="0024155D" w:rsidP="0024155D">
      <w:pPr>
        <w:pStyle w:val="aff1"/>
        <w:ind w:firstLine="284"/>
        <w:jc w:val="both"/>
        <w:rPr>
          <w:rFonts w:ascii="Times New Roman" w:hAnsi="Times New Roman" w:cs="Times New Roman"/>
          <w:sz w:val="12"/>
          <w:szCs w:val="12"/>
        </w:rPr>
      </w:pPr>
      <w:r>
        <w:rPr>
          <w:rFonts w:ascii="Times New Roman" w:hAnsi="Times New Roman" w:cs="Times New Roman"/>
          <w:sz w:val="12"/>
          <w:szCs w:val="12"/>
        </w:rPr>
        <w:t>интересы других собственников)</w:t>
      </w:r>
    </w:p>
    <w:p w:rsidR="0024155D" w:rsidRPr="0024155D" w:rsidRDefault="0024155D" w:rsidP="0024155D">
      <w:pPr>
        <w:pStyle w:val="aff1"/>
        <w:ind w:firstLine="284"/>
        <w:jc w:val="both"/>
        <w:rPr>
          <w:rFonts w:ascii="Times New Roman" w:hAnsi="Times New Roman" w:cs="Times New Roman"/>
          <w:sz w:val="12"/>
          <w:szCs w:val="12"/>
        </w:rPr>
      </w:pPr>
      <w:r w:rsidRPr="0024155D">
        <w:rPr>
          <w:rFonts w:ascii="Times New Roman" w:hAnsi="Times New Roman" w:cs="Times New Roman"/>
          <w:sz w:val="12"/>
          <w:szCs w:val="12"/>
        </w:rPr>
        <w:t xml:space="preserve">Примечание. </w:t>
      </w:r>
      <w:proofErr w:type="gramStart"/>
      <w:r w:rsidRPr="0024155D">
        <w:rPr>
          <w:rFonts w:ascii="Times New Roman" w:hAnsi="Times New Roman" w:cs="Times New Roman"/>
          <w:sz w:val="12"/>
          <w:szCs w:val="1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r w:rsidRPr="0024155D">
        <w:rPr>
          <w:rFonts w:ascii="Times New Roman" w:hAnsi="Times New Roman" w:cs="Times New Roman"/>
          <w:sz w:val="12"/>
          <w:szCs w:val="12"/>
        </w:rPr>
        <w:t xml:space="preserve">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w:t>
      </w:r>
      <w:r>
        <w:rPr>
          <w:rFonts w:ascii="Times New Roman" w:hAnsi="Times New Roman" w:cs="Times New Roman"/>
          <w:sz w:val="12"/>
          <w:szCs w:val="12"/>
        </w:rPr>
        <w:t>чия и прилагаемого к заявлению.</w:t>
      </w:r>
    </w:p>
    <w:p w:rsidR="0024155D" w:rsidRDefault="0024155D" w:rsidP="0024155D">
      <w:pPr>
        <w:pStyle w:val="aff1"/>
        <w:ind w:firstLine="284"/>
        <w:jc w:val="both"/>
        <w:rPr>
          <w:rFonts w:ascii="Times New Roman" w:hAnsi="Times New Roman" w:cs="Times New Roman"/>
          <w:sz w:val="12"/>
          <w:szCs w:val="12"/>
        </w:rPr>
      </w:pPr>
      <w:r w:rsidRPr="0024155D">
        <w:rPr>
          <w:rFonts w:ascii="Times New Roman" w:hAnsi="Times New Roman" w:cs="Times New Roman"/>
          <w:sz w:val="12"/>
          <w:szCs w:val="12"/>
        </w:rPr>
        <w:t xml:space="preserve">Место нахождения помещения: </w:t>
      </w:r>
    </w:p>
    <w:p w:rsidR="0024155D" w:rsidRPr="0024155D" w:rsidRDefault="0024155D" w:rsidP="0024155D">
      <w:pPr>
        <w:pStyle w:val="aff1"/>
        <w:ind w:firstLine="284"/>
        <w:jc w:val="both"/>
        <w:rPr>
          <w:rFonts w:ascii="Times New Roman" w:hAnsi="Times New Roman" w:cs="Times New Roman"/>
          <w:sz w:val="12"/>
          <w:szCs w:val="12"/>
        </w:rPr>
      </w:pPr>
      <w:r w:rsidRPr="0024155D">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w:t>
      </w:r>
    </w:p>
    <w:p w:rsidR="0024155D" w:rsidRPr="0024155D" w:rsidRDefault="0024155D" w:rsidP="0024155D">
      <w:pPr>
        <w:pStyle w:val="aff1"/>
        <w:ind w:firstLine="284"/>
        <w:jc w:val="center"/>
        <w:rPr>
          <w:rFonts w:ascii="Times New Roman" w:hAnsi="Times New Roman" w:cs="Times New Roman"/>
          <w:sz w:val="12"/>
          <w:szCs w:val="12"/>
        </w:rPr>
      </w:pPr>
      <w:proofErr w:type="gramStart"/>
      <w:r w:rsidRPr="0024155D">
        <w:rPr>
          <w:rFonts w:ascii="Times New Roman" w:hAnsi="Times New Roman" w:cs="Times New Roman"/>
          <w:sz w:val="12"/>
          <w:szCs w:val="12"/>
        </w:rPr>
        <w:t>(указывается полный адрес: обла</w:t>
      </w:r>
      <w:r>
        <w:rPr>
          <w:rFonts w:ascii="Times New Roman" w:hAnsi="Times New Roman" w:cs="Times New Roman"/>
          <w:sz w:val="12"/>
          <w:szCs w:val="12"/>
        </w:rPr>
        <w:t xml:space="preserve">сть, муниципальное образование, </w:t>
      </w:r>
      <w:r w:rsidRPr="0024155D">
        <w:rPr>
          <w:rFonts w:ascii="Times New Roman" w:hAnsi="Times New Roman" w:cs="Times New Roman"/>
          <w:sz w:val="12"/>
          <w:szCs w:val="12"/>
        </w:rPr>
        <w:t>район, населенный пункт, улица, дом, корп</w:t>
      </w:r>
      <w:r>
        <w:rPr>
          <w:rFonts w:ascii="Times New Roman" w:hAnsi="Times New Roman" w:cs="Times New Roman"/>
          <w:sz w:val="12"/>
          <w:szCs w:val="12"/>
        </w:rPr>
        <w:t xml:space="preserve">ус, строение, квартира (офис),  </w:t>
      </w:r>
      <w:r w:rsidRPr="0024155D">
        <w:rPr>
          <w:rFonts w:ascii="Times New Roman" w:hAnsi="Times New Roman" w:cs="Times New Roman"/>
          <w:sz w:val="12"/>
          <w:szCs w:val="12"/>
        </w:rPr>
        <w:t>подъезд, этаж)</w:t>
      </w:r>
      <w:proofErr w:type="gramEnd"/>
    </w:p>
    <w:p w:rsidR="0024155D" w:rsidRPr="0024155D" w:rsidRDefault="0024155D" w:rsidP="0024155D">
      <w:pPr>
        <w:pStyle w:val="aff1"/>
        <w:ind w:firstLine="284"/>
        <w:jc w:val="both"/>
        <w:rPr>
          <w:rFonts w:ascii="Times New Roman" w:hAnsi="Times New Roman" w:cs="Times New Roman"/>
          <w:sz w:val="12"/>
          <w:szCs w:val="12"/>
        </w:rPr>
      </w:pPr>
      <w:r w:rsidRPr="0024155D">
        <w:rPr>
          <w:rFonts w:ascii="Times New Roman" w:hAnsi="Times New Roman" w:cs="Times New Roman"/>
          <w:sz w:val="12"/>
          <w:szCs w:val="12"/>
        </w:rPr>
        <w:t>Назначение помещения: ______________________________________________________________________.</w:t>
      </w:r>
    </w:p>
    <w:p w:rsidR="0024155D" w:rsidRPr="0024155D" w:rsidRDefault="0024155D" w:rsidP="0024155D">
      <w:pPr>
        <w:pStyle w:val="aff1"/>
        <w:ind w:firstLine="284"/>
        <w:jc w:val="both"/>
        <w:rPr>
          <w:rFonts w:ascii="Times New Roman" w:hAnsi="Times New Roman" w:cs="Times New Roman"/>
          <w:sz w:val="12"/>
          <w:szCs w:val="12"/>
        </w:rPr>
      </w:pPr>
      <w:r w:rsidRPr="0024155D">
        <w:rPr>
          <w:rFonts w:ascii="Times New Roman" w:hAnsi="Times New Roman" w:cs="Times New Roman"/>
          <w:sz w:val="12"/>
          <w:szCs w:val="12"/>
        </w:rPr>
        <w:t xml:space="preserve">                                                           (жилое или нежилое, функциональное назначение нежилого помещения)</w:t>
      </w:r>
    </w:p>
    <w:p w:rsidR="0024155D" w:rsidRPr="0024155D" w:rsidRDefault="0024155D" w:rsidP="0024155D">
      <w:pPr>
        <w:pStyle w:val="aff1"/>
        <w:ind w:firstLine="284"/>
        <w:jc w:val="both"/>
        <w:rPr>
          <w:rFonts w:ascii="Times New Roman" w:hAnsi="Times New Roman" w:cs="Times New Roman"/>
          <w:sz w:val="12"/>
          <w:szCs w:val="12"/>
        </w:rPr>
      </w:pPr>
      <w:r w:rsidRPr="0024155D">
        <w:rPr>
          <w:rFonts w:ascii="Times New Roman" w:hAnsi="Times New Roman" w:cs="Times New Roman"/>
          <w:sz w:val="12"/>
          <w:szCs w:val="12"/>
        </w:rPr>
        <w:t xml:space="preserve">Прошу разрешить перевод  ________________________________________________________ </w:t>
      </w:r>
    </w:p>
    <w:p w:rsidR="0024155D" w:rsidRPr="0024155D" w:rsidRDefault="0024155D" w:rsidP="0024155D">
      <w:pPr>
        <w:pStyle w:val="aff1"/>
        <w:ind w:firstLine="284"/>
        <w:jc w:val="both"/>
        <w:rPr>
          <w:rFonts w:ascii="Times New Roman" w:hAnsi="Times New Roman" w:cs="Times New Roman"/>
          <w:sz w:val="12"/>
          <w:szCs w:val="12"/>
        </w:rPr>
      </w:pPr>
      <w:r w:rsidRPr="0024155D">
        <w:rPr>
          <w:rFonts w:ascii="Times New Roman" w:hAnsi="Times New Roman" w:cs="Times New Roman"/>
          <w:sz w:val="12"/>
          <w:szCs w:val="12"/>
        </w:rPr>
        <w:t xml:space="preserve">                                                                 </w:t>
      </w:r>
      <w:proofErr w:type="gramStart"/>
      <w:r w:rsidRPr="0024155D">
        <w:rPr>
          <w:rFonts w:ascii="Times New Roman" w:hAnsi="Times New Roman" w:cs="Times New Roman"/>
          <w:sz w:val="12"/>
          <w:szCs w:val="12"/>
        </w:rPr>
        <w:t>(жилого  (нежилого)  помещения   в  нежилое (жилое) помещение  без ________________________________________________________________________________</w:t>
      </w:r>
      <w:proofErr w:type="gramEnd"/>
    </w:p>
    <w:p w:rsidR="0024155D" w:rsidRPr="0024155D" w:rsidRDefault="0024155D" w:rsidP="0024155D">
      <w:pPr>
        <w:pStyle w:val="aff1"/>
        <w:ind w:firstLine="284"/>
        <w:jc w:val="both"/>
        <w:rPr>
          <w:rFonts w:ascii="Times New Roman" w:hAnsi="Times New Roman" w:cs="Times New Roman"/>
          <w:sz w:val="12"/>
          <w:szCs w:val="12"/>
        </w:rPr>
      </w:pPr>
      <w:r w:rsidRPr="0024155D">
        <w:rPr>
          <w:rFonts w:ascii="Times New Roman" w:hAnsi="Times New Roman" w:cs="Times New Roman"/>
          <w:sz w:val="12"/>
          <w:szCs w:val="12"/>
        </w:rPr>
        <w:t xml:space="preserve">проведения его переустройства и (или) перепланировки, и (или) иных ремонтно-строительных работ или </w:t>
      </w:r>
      <w:proofErr w:type="gramStart"/>
      <w:r w:rsidRPr="0024155D">
        <w:rPr>
          <w:rFonts w:ascii="Times New Roman" w:hAnsi="Times New Roman" w:cs="Times New Roman"/>
          <w:sz w:val="12"/>
          <w:szCs w:val="12"/>
        </w:rPr>
        <w:t>с</w:t>
      </w:r>
      <w:proofErr w:type="gramEnd"/>
    </w:p>
    <w:p w:rsidR="0024155D" w:rsidRPr="0024155D" w:rsidRDefault="0024155D" w:rsidP="0024155D">
      <w:pPr>
        <w:pStyle w:val="aff1"/>
        <w:ind w:firstLine="284"/>
        <w:jc w:val="both"/>
        <w:rPr>
          <w:rFonts w:ascii="Times New Roman" w:hAnsi="Times New Roman" w:cs="Times New Roman"/>
          <w:sz w:val="12"/>
          <w:szCs w:val="12"/>
        </w:rPr>
      </w:pPr>
      <w:r w:rsidRPr="0024155D">
        <w:rPr>
          <w:rFonts w:ascii="Times New Roman" w:hAnsi="Times New Roman" w:cs="Times New Roman"/>
          <w:sz w:val="12"/>
          <w:szCs w:val="12"/>
        </w:rPr>
        <w:t xml:space="preserve">________________________________________________________________________________ </w:t>
      </w:r>
    </w:p>
    <w:p w:rsidR="0024155D" w:rsidRPr="0024155D" w:rsidRDefault="0024155D" w:rsidP="0024155D">
      <w:pPr>
        <w:pStyle w:val="aff1"/>
        <w:ind w:firstLine="284"/>
        <w:jc w:val="both"/>
        <w:rPr>
          <w:rFonts w:ascii="Times New Roman" w:hAnsi="Times New Roman" w:cs="Times New Roman"/>
          <w:sz w:val="12"/>
          <w:szCs w:val="12"/>
        </w:rPr>
      </w:pPr>
      <w:proofErr w:type="gramStart"/>
      <w:r w:rsidRPr="0024155D">
        <w:rPr>
          <w:rFonts w:ascii="Times New Roman" w:hAnsi="Times New Roman" w:cs="Times New Roman"/>
          <w:sz w:val="12"/>
          <w:szCs w:val="12"/>
        </w:rPr>
        <w:t xml:space="preserve">проведением переустройства и (или) перепланировки в соответствии с представленным проектом (проектной </w:t>
      </w:r>
      <w:proofErr w:type="gramEnd"/>
    </w:p>
    <w:p w:rsidR="0024155D" w:rsidRPr="0024155D" w:rsidRDefault="0024155D" w:rsidP="0024155D">
      <w:pPr>
        <w:pStyle w:val="aff1"/>
        <w:ind w:firstLine="284"/>
        <w:jc w:val="both"/>
        <w:rPr>
          <w:rFonts w:ascii="Times New Roman" w:hAnsi="Times New Roman" w:cs="Times New Roman"/>
          <w:sz w:val="12"/>
          <w:szCs w:val="12"/>
        </w:rPr>
      </w:pPr>
      <w:r w:rsidRPr="0024155D">
        <w:rPr>
          <w:rFonts w:ascii="Times New Roman" w:hAnsi="Times New Roman" w:cs="Times New Roman"/>
          <w:sz w:val="12"/>
          <w:szCs w:val="12"/>
        </w:rPr>
        <w:t>________________________________________________________________________________</w:t>
      </w:r>
    </w:p>
    <w:p w:rsidR="0024155D" w:rsidRPr="0024155D" w:rsidRDefault="0024155D" w:rsidP="0024155D">
      <w:pPr>
        <w:pStyle w:val="aff1"/>
        <w:ind w:firstLine="284"/>
        <w:jc w:val="both"/>
        <w:rPr>
          <w:rFonts w:ascii="Times New Roman" w:hAnsi="Times New Roman" w:cs="Times New Roman"/>
          <w:sz w:val="12"/>
          <w:szCs w:val="12"/>
        </w:rPr>
      </w:pPr>
      <w:proofErr w:type="gramStart"/>
      <w:r w:rsidRPr="0024155D">
        <w:rPr>
          <w:rFonts w:ascii="Times New Roman" w:hAnsi="Times New Roman" w:cs="Times New Roman"/>
          <w:sz w:val="12"/>
          <w:szCs w:val="12"/>
        </w:rPr>
        <w:t>документацией), и (или) иных ремонтно-строи</w:t>
      </w:r>
      <w:r>
        <w:rPr>
          <w:rFonts w:ascii="Times New Roman" w:hAnsi="Times New Roman" w:cs="Times New Roman"/>
          <w:sz w:val="12"/>
          <w:szCs w:val="12"/>
        </w:rPr>
        <w:t>тельных работ - нужное указать)</w:t>
      </w:r>
      <w:proofErr w:type="gramEnd"/>
    </w:p>
    <w:p w:rsidR="0024155D" w:rsidRPr="0024155D" w:rsidRDefault="0024155D" w:rsidP="0024155D">
      <w:pPr>
        <w:pStyle w:val="aff1"/>
        <w:ind w:firstLine="284"/>
        <w:jc w:val="both"/>
        <w:rPr>
          <w:rFonts w:ascii="Times New Roman" w:hAnsi="Times New Roman" w:cs="Times New Roman"/>
          <w:sz w:val="12"/>
          <w:szCs w:val="12"/>
        </w:rPr>
      </w:pPr>
      <w:r w:rsidRPr="0024155D">
        <w:rPr>
          <w:rFonts w:ascii="Times New Roman" w:hAnsi="Times New Roman" w:cs="Times New Roman"/>
          <w:sz w:val="12"/>
          <w:szCs w:val="12"/>
        </w:rPr>
        <w:t xml:space="preserve">в целях использования помещения в качестве </w:t>
      </w:r>
    </w:p>
    <w:p w:rsidR="0024155D" w:rsidRPr="0024155D" w:rsidRDefault="0024155D" w:rsidP="0024155D">
      <w:pPr>
        <w:pStyle w:val="aff1"/>
        <w:ind w:firstLine="284"/>
        <w:jc w:val="both"/>
        <w:rPr>
          <w:rFonts w:ascii="Times New Roman" w:hAnsi="Times New Roman" w:cs="Times New Roman"/>
          <w:sz w:val="12"/>
          <w:szCs w:val="12"/>
        </w:rPr>
      </w:pPr>
      <w:r w:rsidRPr="0024155D">
        <w:rPr>
          <w:rFonts w:ascii="Times New Roman" w:hAnsi="Times New Roman" w:cs="Times New Roman"/>
          <w:sz w:val="12"/>
          <w:szCs w:val="12"/>
        </w:rPr>
        <w:t>_______________________________________________________________________________ .</w:t>
      </w:r>
    </w:p>
    <w:p w:rsidR="0024155D" w:rsidRPr="0024155D" w:rsidRDefault="0024155D" w:rsidP="0024155D">
      <w:pPr>
        <w:pStyle w:val="aff1"/>
        <w:ind w:firstLine="284"/>
        <w:jc w:val="both"/>
        <w:rPr>
          <w:rFonts w:ascii="Times New Roman" w:hAnsi="Times New Roman" w:cs="Times New Roman"/>
          <w:sz w:val="12"/>
          <w:szCs w:val="12"/>
        </w:rPr>
      </w:pPr>
      <w:r>
        <w:rPr>
          <w:rFonts w:ascii="Times New Roman" w:hAnsi="Times New Roman" w:cs="Times New Roman"/>
          <w:sz w:val="12"/>
          <w:szCs w:val="12"/>
        </w:rPr>
        <w:t>(функциональное назначение)</w:t>
      </w:r>
    </w:p>
    <w:p w:rsidR="0024155D" w:rsidRPr="0024155D" w:rsidRDefault="0024155D" w:rsidP="0024155D">
      <w:pPr>
        <w:pStyle w:val="aff1"/>
        <w:ind w:firstLine="284"/>
        <w:jc w:val="both"/>
        <w:rPr>
          <w:rFonts w:ascii="Times New Roman" w:hAnsi="Times New Roman" w:cs="Times New Roman"/>
          <w:sz w:val="12"/>
          <w:szCs w:val="12"/>
        </w:rPr>
      </w:pPr>
      <w:r w:rsidRPr="0024155D">
        <w:rPr>
          <w:rFonts w:ascii="Times New Roman" w:hAnsi="Times New Roman" w:cs="Times New Roman"/>
          <w:sz w:val="12"/>
          <w:szCs w:val="12"/>
        </w:rPr>
        <w:t>Срок производства ремонтно-строительных работ:</w:t>
      </w:r>
    </w:p>
    <w:p w:rsidR="0024155D" w:rsidRPr="0024155D" w:rsidRDefault="0024155D" w:rsidP="0024155D">
      <w:pPr>
        <w:pStyle w:val="aff1"/>
        <w:ind w:firstLine="284"/>
        <w:jc w:val="both"/>
        <w:rPr>
          <w:rFonts w:ascii="Times New Roman" w:hAnsi="Times New Roman" w:cs="Times New Roman"/>
          <w:sz w:val="12"/>
          <w:szCs w:val="12"/>
        </w:rPr>
      </w:pPr>
      <w:r w:rsidRPr="0024155D">
        <w:rPr>
          <w:rFonts w:ascii="Times New Roman" w:hAnsi="Times New Roman" w:cs="Times New Roman"/>
          <w:sz w:val="12"/>
          <w:szCs w:val="12"/>
        </w:rPr>
        <w:t>С "___" ___________ 20__ г. по "___" __________20__ г.</w:t>
      </w:r>
    </w:p>
    <w:p w:rsidR="0024155D" w:rsidRPr="0024155D" w:rsidRDefault="0024155D" w:rsidP="0024155D">
      <w:pPr>
        <w:pStyle w:val="aff1"/>
        <w:ind w:firstLine="284"/>
        <w:jc w:val="both"/>
        <w:rPr>
          <w:rFonts w:ascii="Times New Roman" w:hAnsi="Times New Roman" w:cs="Times New Roman"/>
          <w:sz w:val="12"/>
          <w:szCs w:val="12"/>
        </w:rPr>
      </w:pPr>
      <w:r w:rsidRPr="0024155D">
        <w:rPr>
          <w:rFonts w:ascii="Times New Roman" w:hAnsi="Times New Roman" w:cs="Times New Roman"/>
          <w:sz w:val="12"/>
          <w:szCs w:val="12"/>
        </w:rPr>
        <w:t>Режим производства ремонтно-строительных работ:</w:t>
      </w:r>
    </w:p>
    <w:p w:rsidR="0024155D" w:rsidRPr="0024155D" w:rsidRDefault="0024155D" w:rsidP="0024155D">
      <w:pPr>
        <w:pStyle w:val="aff1"/>
        <w:ind w:firstLine="284"/>
        <w:jc w:val="both"/>
        <w:rPr>
          <w:rFonts w:ascii="Times New Roman" w:hAnsi="Times New Roman" w:cs="Times New Roman"/>
          <w:sz w:val="12"/>
          <w:szCs w:val="12"/>
        </w:rPr>
      </w:pPr>
      <w:r w:rsidRPr="0024155D">
        <w:rPr>
          <w:rFonts w:ascii="Times New Roman" w:hAnsi="Times New Roman" w:cs="Times New Roman"/>
          <w:sz w:val="12"/>
          <w:szCs w:val="12"/>
        </w:rPr>
        <w:t xml:space="preserve"> с _____ </w:t>
      </w:r>
      <w:proofErr w:type="gramStart"/>
      <w:r w:rsidRPr="0024155D">
        <w:rPr>
          <w:rFonts w:ascii="Times New Roman" w:hAnsi="Times New Roman" w:cs="Times New Roman"/>
          <w:sz w:val="12"/>
          <w:szCs w:val="12"/>
        </w:rPr>
        <w:t>по</w:t>
      </w:r>
      <w:proofErr w:type="gramEnd"/>
      <w:r w:rsidRPr="0024155D">
        <w:rPr>
          <w:rFonts w:ascii="Times New Roman" w:hAnsi="Times New Roman" w:cs="Times New Roman"/>
          <w:sz w:val="12"/>
          <w:szCs w:val="12"/>
        </w:rPr>
        <w:t xml:space="preserve"> _____ часов в ______________ дни. </w:t>
      </w:r>
    </w:p>
    <w:p w:rsidR="0024155D" w:rsidRPr="0024155D" w:rsidRDefault="0024155D" w:rsidP="0024155D">
      <w:pPr>
        <w:pStyle w:val="aff1"/>
        <w:ind w:firstLine="284"/>
        <w:jc w:val="both"/>
        <w:rPr>
          <w:rFonts w:ascii="Times New Roman" w:hAnsi="Times New Roman" w:cs="Times New Roman"/>
          <w:sz w:val="12"/>
          <w:szCs w:val="12"/>
        </w:rPr>
      </w:pPr>
      <w:r w:rsidRPr="0024155D">
        <w:rPr>
          <w:rFonts w:ascii="Times New Roman" w:hAnsi="Times New Roman" w:cs="Times New Roman"/>
          <w:sz w:val="12"/>
          <w:szCs w:val="12"/>
        </w:rPr>
        <w:t xml:space="preserve">Обязуюсь: </w:t>
      </w:r>
    </w:p>
    <w:p w:rsidR="0024155D" w:rsidRPr="0024155D" w:rsidRDefault="0024155D" w:rsidP="0024155D">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24155D">
        <w:rPr>
          <w:rFonts w:ascii="Times New Roman" w:hAnsi="Times New Roman" w:cs="Times New Roman"/>
          <w:sz w:val="12"/>
          <w:szCs w:val="12"/>
        </w:rPr>
        <w:t xml:space="preserve">осуществить ремонтно-строительные работы в соответствии с проектом (проектной документацией) переустройства и (или) перепланировки переводимого помещения; </w:t>
      </w:r>
    </w:p>
    <w:p w:rsidR="0024155D" w:rsidRPr="0024155D" w:rsidRDefault="0024155D" w:rsidP="0024155D">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24155D">
        <w:rPr>
          <w:rFonts w:ascii="Times New Roman" w:hAnsi="Times New Roman" w:cs="Times New Roman"/>
          <w:sz w:val="12"/>
          <w:szCs w:val="12"/>
        </w:rPr>
        <w:t xml:space="preserve">обеспечить свободный доступ к месту проведения ремонтно-строительных работ уполномоченных должностных лиц администрации муниципального образования для проверки хода работ; </w:t>
      </w:r>
    </w:p>
    <w:p w:rsidR="0024155D" w:rsidRPr="0024155D" w:rsidRDefault="0024155D" w:rsidP="0024155D">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24155D">
        <w:rPr>
          <w:rFonts w:ascii="Times New Roman" w:hAnsi="Times New Roman" w:cs="Times New Roman"/>
          <w:sz w:val="12"/>
          <w:szCs w:val="12"/>
        </w:rPr>
        <w:t xml:space="preserve">осуществить работы в установленные сроки и с соблюдением согласованного режима производства ремонтно-строительных работ.  </w:t>
      </w:r>
    </w:p>
    <w:p w:rsidR="0024155D" w:rsidRPr="0024155D" w:rsidRDefault="0024155D" w:rsidP="0024155D">
      <w:pPr>
        <w:pStyle w:val="aff1"/>
        <w:ind w:firstLine="284"/>
        <w:jc w:val="both"/>
        <w:rPr>
          <w:rFonts w:ascii="Times New Roman" w:hAnsi="Times New Roman" w:cs="Times New Roman"/>
          <w:sz w:val="12"/>
          <w:szCs w:val="12"/>
        </w:rPr>
      </w:pPr>
      <w:r w:rsidRPr="0024155D">
        <w:rPr>
          <w:rFonts w:ascii="Times New Roman" w:hAnsi="Times New Roman" w:cs="Times New Roman"/>
          <w:sz w:val="12"/>
          <w:szCs w:val="12"/>
        </w:rPr>
        <w:t xml:space="preserve"> К заявлению прилагаются следующие документы:</w:t>
      </w:r>
    </w:p>
    <w:p w:rsidR="0024155D" w:rsidRPr="0024155D" w:rsidRDefault="0024155D" w:rsidP="0024155D">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 1)</w:t>
      </w:r>
      <w:r w:rsidRPr="0024155D">
        <w:rPr>
          <w:rFonts w:ascii="Times New Roman" w:hAnsi="Times New Roman" w:cs="Times New Roman"/>
          <w:sz w:val="12"/>
          <w:szCs w:val="12"/>
        </w:rPr>
        <w:t>________________________________________________________________________________________</w:t>
      </w:r>
      <w:r>
        <w:rPr>
          <w:rFonts w:ascii="Times New Roman" w:hAnsi="Times New Roman" w:cs="Times New Roman"/>
          <w:sz w:val="12"/>
          <w:szCs w:val="12"/>
        </w:rPr>
        <w:t>______________________________</w:t>
      </w:r>
    </w:p>
    <w:p w:rsidR="0024155D" w:rsidRPr="0024155D" w:rsidRDefault="0024155D" w:rsidP="0024155D">
      <w:pPr>
        <w:pStyle w:val="aff1"/>
        <w:ind w:firstLine="284"/>
        <w:jc w:val="center"/>
        <w:rPr>
          <w:rFonts w:ascii="Times New Roman" w:hAnsi="Times New Roman" w:cs="Times New Roman"/>
          <w:sz w:val="12"/>
          <w:szCs w:val="12"/>
        </w:rPr>
      </w:pPr>
      <w:r w:rsidRPr="0024155D">
        <w:rPr>
          <w:rFonts w:ascii="Times New Roman" w:hAnsi="Times New Roman" w:cs="Times New Roman"/>
          <w:sz w:val="12"/>
          <w:szCs w:val="12"/>
        </w:rPr>
        <w:t>(указываются вид и реквизиты правоустанавливающего док</w:t>
      </w:r>
      <w:r>
        <w:rPr>
          <w:rFonts w:ascii="Times New Roman" w:hAnsi="Times New Roman" w:cs="Times New Roman"/>
          <w:sz w:val="12"/>
          <w:szCs w:val="12"/>
        </w:rPr>
        <w:t xml:space="preserve">умента на переводимое помещение </w:t>
      </w:r>
      <w:r w:rsidRPr="0024155D">
        <w:rPr>
          <w:rFonts w:ascii="Times New Roman" w:hAnsi="Times New Roman" w:cs="Times New Roman"/>
          <w:sz w:val="12"/>
          <w:szCs w:val="12"/>
        </w:rPr>
        <w:t>с отметкой: подлинник или засвидетельствованная в нотариальном порядке копия)</w:t>
      </w:r>
    </w:p>
    <w:p w:rsidR="0024155D" w:rsidRPr="0024155D" w:rsidRDefault="0024155D" w:rsidP="0024155D">
      <w:pPr>
        <w:pStyle w:val="aff1"/>
        <w:ind w:firstLine="284"/>
        <w:jc w:val="both"/>
        <w:rPr>
          <w:rFonts w:ascii="Times New Roman" w:hAnsi="Times New Roman" w:cs="Times New Roman"/>
          <w:sz w:val="12"/>
          <w:szCs w:val="12"/>
        </w:rPr>
      </w:pPr>
      <w:r w:rsidRPr="0024155D">
        <w:rPr>
          <w:rFonts w:ascii="Times New Roman" w:hAnsi="Times New Roman" w:cs="Times New Roman"/>
          <w:sz w:val="12"/>
          <w:szCs w:val="12"/>
        </w:rPr>
        <w:t xml:space="preserve"> 2) проект (проектная документация) переустройства и (или) перепланировки переводимого помещения на __________ листах (если требуется переустройство и (или) перепланировка);</w:t>
      </w:r>
    </w:p>
    <w:p w:rsidR="0024155D" w:rsidRPr="0024155D" w:rsidRDefault="0024155D" w:rsidP="0024155D">
      <w:pPr>
        <w:pStyle w:val="aff1"/>
        <w:ind w:firstLine="284"/>
        <w:jc w:val="both"/>
        <w:rPr>
          <w:rFonts w:ascii="Times New Roman" w:hAnsi="Times New Roman" w:cs="Times New Roman"/>
          <w:sz w:val="12"/>
          <w:szCs w:val="12"/>
        </w:rPr>
      </w:pPr>
      <w:r w:rsidRPr="0024155D">
        <w:rPr>
          <w:rFonts w:ascii="Times New Roman" w:hAnsi="Times New Roman" w:cs="Times New Roman"/>
          <w:sz w:val="12"/>
          <w:szCs w:val="12"/>
        </w:rPr>
        <w:t xml:space="preserve"> 3) план переводимого нежилого помещения с его техническим описанием (технический   паспорт помещения - если переводимое помещение жилое);</w:t>
      </w:r>
    </w:p>
    <w:p w:rsidR="0024155D" w:rsidRPr="0024155D" w:rsidRDefault="0024155D" w:rsidP="0024155D">
      <w:pPr>
        <w:pStyle w:val="aff1"/>
        <w:ind w:firstLine="284"/>
        <w:jc w:val="both"/>
        <w:rPr>
          <w:rFonts w:ascii="Times New Roman" w:hAnsi="Times New Roman" w:cs="Times New Roman"/>
          <w:sz w:val="12"/>
          <w:szCs w:val="12"/>
        </w:rPr>
      </w:pPr>
      <w:r w:rsidRPr="0024155D">
        <w:rPr>
          <w:rFonts w:ascii="Times New Roman" w:hAnsi="Times New Roman" w:cs="Times New Roman"/>
          <w:sz w:val="12"/>
          <w:szCs w:val="12"/>
        </w:rPr>
        <w:t xml:space="preserve"> 4) поэтажный план дома, в котором находится переводимое помещение;</w:t>
      </w:r>
    </w:p>
    <w:p w:rsidR="0024155D" w:rsidRPr="0024155D" w:rsidRDefault="0024155D" w:rsidP="0024155D">
      <w:pPr>
        <w:pStyle w:val="aff1"/>
        <w:ind w:firstLine="284"/>
        <w:jc w:val="both"/>
        <w:rPr>
          <w:rFonts w:ascii="Times New Roman" w:hAnsi="Times New Roman" w:cs="Times New Roman"/>
          <w:sz w:val="12"/>
          <w:szCs w:val="12"/>
        </w:rPr>
      </w:pPr>
      <w:r w:rsidRPr="0024155D">
        <w:rPr>
          <w:rFonts w:ascii="Times New Roman" w:hAnsi="Times New Roman" w:cs="Times New Roman"/>
          <w:sz w:val="12"/>
          <w:szCs w:val="12"/>
        </w:rPr>
        <w:t xml:space="preserve"> 5) иные документы: _______________________________</w:t>
      </w:r>
      <w:r>
        <w:rPr>
          <w:rFonts w:ascii="Times New Roman" w:hAnsi="Times New Roman" w:cs="Times New Roman"/>
          <w:sz w:val="12"/>
          <w:szCs w:val="12"/>
        </w:rPr>
        <w:t>_______________________________</w:t>
      </w:r>
      <w:r w:rsidRPr="0024155D">
        <w:rPr>
          <w:rFonts w:ascii="Times New Roman" w:hAnsi="Times New Roman" w:cs="Times New Roman"/>
          <w:sz w:val="12"/>
          <w:szCs w:val="12"/>
        </w:rPr>
        <w:t>________________</w:t>
      </w:r>
      <w:r>
        <w:rPr>
          <w:rFonts w:ascii="Times New Roman" w:hAnsi="Times New Roman" w:cs="Times New Roman"/>
          <w:sz w:val="12"/>
          <w:szCs w:val="12"/>
        </w:rPr>
        <w:t>______________________</w:t>
      </w:r>
    </w:p>
    <w:p w:rsidR="0024155D" w:rsidRPr="0024155D" w:rsidRDefault="0024155D" w:rsidP="0024155D">
      <w:pPr>
        <w:pStyle w:val="aff1"/>
        <w:ind w:firstLine="284"/>
        <w:jc w:val="both"/>
        <w:rPr>
          <w:rFonts w:ascii="Times New Roman" w:hAnsi="Times New Roman" w:cs="Times New Roman"/>
          <w:sz w:val="12"/>
          <w:szCs w:val="12"/>
        </w:rPr>
      </w:pPr>
      <w:r w:rsidRPr="0024155D">
        <w:rPr>
          <w:rFonts w:ascii="Times New Roman" w:hAnsi="Times New Roman" w:cs="Times New Roman"/>
          <w:sz w:val="12"/>
          <w:szCs w:val="12"/>
        </w:rPr>
        <w:t>Подписи лиц, подавших заявление:</w:t>
      </w:r>
    </w:p>
    <w:p w:rsidR="0024155D" w:rsidRPr="0024155D" w:rsidRDefault="0024155D" w:rsidP="0024155D">
      <w:pPr>
        <w:pStyle w:val="aff1"/>
        <w:ind w:firstLine="284"/>
        <w:jc w:val="both"/>
        <w:rPr>
          <w:rFonts w:ascii="Times New Roman" w:hAnsi="Times New Roman" w:cs="Times New Roman"/>
          <w:sz w:val="12"/>
          <w:szCs w:val="12"/>
        </w:rPr>
      </w:pPr>
      <w:r w:rsidRPr="0024155D">
        <w:rPr>
          <w:rFonts w:ascii="Times New Roman" w:hAnsi="Times New Roman" w:cs="Times New Roman"/>
          <w:sz w:val="12"/>
          <w:szCs w:val="12"/>
        </w:rPr>
        <w:t>"____" _____________ 20__ г. _______________  _____________________________________</w:t>
      </w:r>
    </w:p>
    <w:p w:rsidR="0024155D" w:rsidRPr="0024155D" w:rsidRDefault="0024155D" w:rsidP="0024155D">
      <w:pPr>
        <w:pStyle w:val="aff1"/>
        <w:ind w:firstLine="284"/>
        <w:jc w:val="both"/>
        <w:rPr>
          <w:rFonts w:ascii="Times New Roman" w:hAnsi="Times New Roman" w:cs="Times New Roman"/>
          <w:sz w:val="12"/>
          <w:szCs w:val="12"/>
        </w:rPr>
      </w:pPr>
      <w:r w:rsidRPr="0024155D">
        <w:rPr>
          <w:rFonts w:ascii="Times New Roman" w:hAnsi="Times New Roman" w:cs="Times New Roman"/>
          <w:sz w:val="12"/>
          <w:szCs w:val="12"/>
        </w:rPr>
        <w:t xml:space="preserve">                                                                 (подпись заявителя)                            (Ф.И.О. заявителя)</w:t>
      </w:r>
    </w:p>
    <w:p w:rsidR="0024155D" w:rsidRPr="0024155D" w:rsidRDefault="0024155D" w:rsidP="0024155D">
      <w:pPr>
        <w:pStyle w:val="aff1"/>
        <w:ind w:firstLine="284"/>
        <w:jc w:val="both"/>
        <w:rPr>
          <w:rFonts w:ascii="Times New Roman" w:hAnsi="Times New Roman" w:cs="Times New Roman"/>
          <w:sz w:val="12"/>
          <w:szCs w:val="12"/>
        </w:rPr>
      </w:pPr>
      <w:r w:rsidRPr="0024155D">
        <w:rPr>
          <w:rFonts w:ascii="Times New Roman" w:hAnsi="Times New Roman" w:cs="Times New Roman"/>
          <w:sz w:val="12"/>
          <w:szCs w:val="12"/>
        </w:rPr>
        <w:t>"____" _____________ 20__ г. _______________  _____________________________________</w:t>
      </w:r>
    </w:p>
    <w:p w:rsidR="0024155D" w:rsidRPr="0024155D" w:rsidRDefault="0024155D" w:rsidP="0024155D">
      <w:pPr>
        <w:pStyle w:val="aff1"/>
        <w:ind w:firstLine="284"/>
        <w:jc w:val="both"/>
        <w:rPr>
          <w:rFonts w:ascii="Times New Roman" w:hAnsi="Times New Roman" w:cs="Times New Roman"/>
          <w:sz w:val="12"/>
          <w:szCs w:val="12"/>
        </w:rPr>
      </w:pPr>
      <w:r w:rsidRPr="0024155D">
        <w:rPr>
          <w:rFonts w:ascii="Times New Roman" w:hAnsi="Times New Roman" w:cs="Times New Roman"/>
          <w:sz w:val="12"/>
          <w:szCs w:val="12"/>
        </w:rPr>
        <w:t xml:space="preserve">                                                                 (подпись заявителя)                            (Ф.И.О. заявителя)</w:t>
      </w:r>
    </w:p>
    <w:p w:rsidR="0024155D" w:rsidRPr="0024155D" w:rsidRDefault="0024155D" w:rsidP="0024155D">
      <w:pPr>
        <w:pStyle w:val="aff1"/>
        <w:ind w:firstLine="284"/>
        <w:jc w:val="both"/>
        <w:rPr>
          <w:rFonts w:ascii="Times New Roman" w:hAnsi="Times New Roman" w:cs="Times New Roman"/>
          <w:sz w:val="12"/>
          <w:szCs w:val="12"/>
        </w:rPr>
      </w:pPr>
      <w:r w:rsidRPr="0024155D">
        <w:rPr>
          <w:rFonts w:ascii="Times New Roman" w:hAnsi="Times New Roman" w:cs="Times New Roman"/>
          <w:sz w:val="12"/>
          <w:szCs w:val="12"/>
        </w:rPr>
        <w:t>"____" _____________ 20__ г. _______________  _____________________________________</w:t>
      </w:r>
    </w:p>
    <w:p w:rsidR="0024155D" w:rsidRPr="0024155D" w:rsidRDefault="0024155D" w:rsidP="0024155D">
      <w:pPr>
        <w:pStyle w:val="aff1"/>
        <w:ind w:firstLine="284"/>
        <w:jc w:val="both"/>
        <w:rPr>
          <w:rFonts w:ascii="Times New Roman" w:hAnsi="Times New Roman" w:cs="Times New Roman"/>
          <w:sz w:val="12"/>
          <w:szCs w:val="12"/>
        </w:rPr>
      </w:pPr>
      <w:r w:rsidRPr="0024155D">
        <w:rPr>
          <w:rFonts w:ascii="Times New Roman" w:hAnsi="Times New Roman" w:cs="Times New Roman"/>
          <w:sz w:val="12"/>
          <w:szCs w:val="12"/>
        </w:rPr>
        <w:t xml:space="preserve">                                                                 (подпись заявителя)                            (Ф.И.О. заявителя)</w:t>
      </w:r>
    </w:p>
    <w:p w:rsidR="0024155D" w:rsidRPr="0024155D" w:rsidRDefault="0024155D" w:rsidP="0024155D">
      <w:pPr>
        <w:pStyle w:val="aff1"/>
        <w:ind w:firstLine="284"/>
        <w:jc w:val="both"/>
        <w:rPr>
          <w:rFonts w:ascii="Times New Roman" w:hAnsi="Times New Roman" w:cs="Times New Roman"/>
          <w:sz w:val="12"/>
          <w:szCs w:val="12"/>
        </w:rPr>
      </w:pPr>
      <w:r w:rsidRPr="0024155D">
        <w:rPr>
          <w:rFonts w:ascii="Times New Roman" w:hAnsi="Times New Roman" w:cs="Times New Roman"/>
          <w:sz w:val="12"/>
          <w:szCs w:val="12"/>
        </w:rPr>
        <w:t>"____" _____________ 20__ г. _______________  _____________________________________</w:t>
      </w:r>
    </w:p>
    <w:p w:rsidR="0024155D" w:rsidRPr="0024155D" w:rsidRDefault="0024155D" w:rsidP="0024155D">
      <w:pPr>
        <w:pStyle w:val="aff1"/>
        <w:ind w:firstLine="284"/>
        <w:jc w:val="both"/>
        <w:rPr>
          <w:rFonts w:ascii="Times New Roman" w:hAnsi="Times New Roman" w:cs="Times New Roman"/>
          <w:sz w:val="12"/>
          <w:szCs w:val="12"/>
        </w:rPr>
      </w:pPr>
      <w:r w:rsidRPr="0024155D">
        <w:rPr>
          <w:rFonts w:ascii="Times New Roman" w:hAnsi="Times New Roman" w:cs="Times New Roman"/>
          <w:sz w:val="12"/>
          <w:szCs w:val="12"/>
        </w:rPr>
        <w:t xml:space="preserve">                                                                 (подпись заявителя)                            (Ф.И.О. заявителя)</w:t>
      </w:r>
    </w:p>
    <w:p w:rsidR="0024155D" w:rsidRPr="0024155D" w:rsidRDefault="0024155D" w:rsidP="0024155D">
      <w:pPr>
        <w:pStyle w:val="aff1"/>
        <w:ind w:firstLine="284"/>
        <w:jc w:val="both"/>
        <w:rPr>
          <w:rFonts w:ascii="Times New Roman" w:hAnsi="Times New Roman" w:cs="Times New Roman"/>
          <w:sz w:val="12"/>
          <w:szCs w:val="12"/>
        </w:rPr>
      </w:pPr>
      <w:r w:rsidRPr="0024155D">
        <w:rPr>
          <w:rFonts w:ascii="Times New Roman" w:hAnsi="Times New Roman" w:cs="Times New Roman"/>
          <w:sz w:val="12"/>
          <w:szCs w:val="12"/>
        </w:rPr>
        <w:t>"____" _____________ 20__ г. _______________  _____________________________________</w:t>
      </w:r>
    </w:p>
    <w:p w:rsidR="0024155D" w:rsidRPr="0024155D" w:rsidRDefault="0024155D" w:rsidP="0024155D">
      <w:pPr>
        <w:pStyle w:val="aff1"/>
        <w:ind w:firstLine="284"/>
        <w:jc w:val="both"/>
        <w:rPr>
          <w:rFonts w:ascii="Times New Roman" w:hAnsi="Times New Roman" w:cs="Times New Roman"/>
          <w:sz w:val="12"/>
          <w:szCs w:val="12"/>
        </w:rPr>
      </w:pPr>
      <w:r w:rsidRPr="0024155D">
        <w:rPr>
          <w:rFonts w:ascii="Times New Roman" w:hAnsi="Times New Roman" w:cs="Times New Roman"/>
          <w:sz w:val="12"/>
          <w:szCs w:val="12"/>
        </w:rPr>
        <w:t xml:space="preserve">                                                                 (подпись заявителя)               </w:t>
      </w:r>
      <w:r>
        <w:rPr>
          <w:rFonts w:ascii="Times New Roman" w:hAnsi="Times New Roman" w:cs="Times New Roman"/>
          <w:sz w:val="12"/>
          <w:szCs w:val="12"/>
        </w:rPr>
        <w:t xml:space="preserve">             (Ф.И.О. заявителя)</w:t>
      </w:r>
    </w:p>
    <w:p w:rsidR="0024155D" w:rsidRPr="0024155D" w:rsidRDefault="0024155D" w:rsidP="0024155D">
      <w:pPr>
        <w:pStyle w:val="aff1"/>
        <w:ind w:firstLine="284"/>
        <w:jc w:val="both"/>
        <w:rPr>
          <w:rFonts w:ascii="Times New Roman" w:hAnsi="Times New Roman" w:cs="Times New Roman"/>
          <w:sz w:val="12"/>
          <w:szCs w:val="12"/>
        </w:rPr>
      </w:pPr>
      <w:proofErr w:type="gramStart"/>
      <w:r w:rsidRPr="0024155D">
        <w:rPr>
          <w:rFonts w:ascii="Times New Roman" w:hAnsi="Times New Roman" w:cs="Times New Roman"/>
          <w:sz w:val="12"/>
          <w:szCs w:val="12"/>
        </w:rPr>
        <w:t>В рамках осуществления мероприятий по предоставлению муниципальной услуги все нижеподписавшиеся согласны на обработку персональных данных в течение неограниченного срока в соответствии</w:t>
      </w:r>
      <w:proofErr w:type="gramEnd"/>
      <w:r w:rsidRPr="0024155D">
        <w:rPr>
          <w:rFonts w:ascii="Times New Roman" w:hAnsi="Times New Roman" w:cs="Times New Roman"/>
          <w:sz w:val="12"/>
          <w:szCs w:val="12"/>
        </w:rPr>
        <w:t xml:space="preserve"> с Федеральным законом от 27.07.2006 г. № 152-ФЗ «О персональных данных».</w:t>
      </w:r>
    </w:p>
    <w:p w:rsidR="0024155D" w:rsidRPr="0024155D" w:rsidRDefault="0024155D" w:rsidP="0024155D">
      <w:pPr>
        <w:pStyle w:val="aff1"/>
        <w:ind w:firstLine="284"/>
        <w:jc w:val="both"/>
        <w:rPr>
          <w:rFonts w:ascii="Times New Roman" w:hAnsi="Times New Roman" w:cs="Times New Roman"/>
          <w:sz w:val="12"/>
          <w:szCs w:val="12"/>
        </w:rPr>
      </w:pPr>
      <w:r w:rsidRPr="0024155D">
        <w:rPr>
          <w:rFonts w:ascii="Times New Roman" w:hAnsi="Times New Roman" w:cs="Times New Roman"/>
          <w:sz w:val="12"/>
          <w:szCs w:val="12"/>
        </w:rPr>
        <w:t>"____" _____________ 20__ г. _______________                _____________________________________</w:t>
      </w:r>
    </w:p>
    <w:p w:rsidR="0024155D" w:rsidRPr="0024155D" w:rsidRDefault="0024155D" w:rsidP="0024155D">
      <w:pPr>
        <w:pStyle w:val="aff1"/>
        <w:ind w:firstLine="284"/>
        <w:jc w:val="both"/>
        <w:rPr>
          <w:rFonts w:ascii="Times New Roman" w:hAnsi="Times New Roman" w:cs="Times New Roman"/>
          <w:sz w:val="12"/>
          <w:szCs w:val="12"/>
        </w:rPr>
      </w:pPr>
      <w:r w:rsidRPr="0024155D">
        <w:rPr>
          <w:rFonts w:ascii="Times New Roman" w:hAnsi="Times New Roman" w:cs="Times New Roman"/>
          <w:sz w:val="12"/>
          <w:szCs w:val="12"/>
        </w:rPr>
        <w:t xml:space="preserve">                                                           (подпись заявителя)                             (Ф.И.О. заявителя)</w:t>
      </w:r>
    </w:p>
    <w:p w:rsidR="0024155D" w:rsidRPr="0024155D" w:rsidRDefault="0024155D" w:rsidP="0024155D">
      <w:pPr>
        <w:pStyle w:val="aff1"/>
        <w:ind w:firstLine="284"/>
        <w:jc w:val="both"/>
        <w:rPr>
          <w:rFonts w:ascii="Times New Roman" w:hAnsi="Times New Roman" w:cs="Times New Roman"/>
          <w:sz w:val="12"/>
          <w:szCs w:val="12"/>
        </w:rPr>
      </w:pPr>
      <w:r w:rsidRPr="0024155D">
        <w:rPr>
          <w:rFonts w:ascii="Times New Roman" w:hAnsi="Times New Roman" w:cs="Times New Roman"/>
          <w:sz w:val="12"/>
          <w:szCs w:val="12"/>
        </w:rPr>
        <w:t>"____" _____________ 20__ г. _______________                 _____________________________________</w:t>
      </w:r>
    </w:p>
    <w:p w:rsidR="0024155D" w:rsidRPr="0024155D" w:rsidRDefault="0024155D" w:rsidP="0024155D">
      <w:pPr>
        <w:pStyle w:val="aff1"/>
        <w:ind w:firstLine="284"/>
        <w:jc w:val="both"/>
        <w:rPr>
          <w:rFonts w:ascii="Times New Roman" w:hAnsi="Times New Roman" w:cs="Times New Roman"/>
          <w:sz w:val="12"/>
          <w:szCs w:val="12"/>
        </w:rPr>
      </w:pPr>
      <w:r w:rsidRPr="0024155D">
        <w:rPr>
          <w:rFonts w:ascii="Times New Roman" w:hAnsi="Times New Roman" w:cs="Times New Roman"/>
          <w:sz w:val="12"/>
          <w:szCs w:val="12"/>
        </w:rPr>
        <w:lastRenderedPageBreak/>
        <w:t xml:space="preserve">                                                           (подпись заявителя)                            (Ф.И.О. заявителя)</w:t>
      </w:r>
    </w:p>
    <w:p w:rsidR="0024155D" w:rsidRPr="0024155D" w:rsidRDefault="0024155D" w:rsidP="0024155D">
      <w:pPr>
        <w:pStyle w:val="aff1"/>
        <w:ind w:firstLine="284"/>
        <w:jc w:val="both"/>
        <w:rPr>
          <w:rFonts w:ascii="Times New Roman" w:hAnsi="Times New Roman" w:cs="Times New Roman"/>
          <w:sz w:val="12"/>
          <w:szCs w:val="12"/>
        </w:rPr>
      </w:pPr>
      <w:r w:rsidRPr="0024155D">
        <w:rPr>
          <w:rFonts w:ascii="Times New Roman" w:hAnsi="Times New Roman" w:cs="Times New Roman"/>
          <w:sz w:val="12"/>
          <w:szCs w:val="12"/>
        </w:rPr>
        <w:t>"____" _____________ 20__ г. _______________                 _____________________________________</w:t>
      </w:r>
    </w:p>
    <w:p w:rsidR="0024155D" w:rsidRPr="0024155D" w:rsidRDefault="0024155D" w:rsidP="0024155D">
      <w:pPr>
        <w:pStyle w:val="aff1"/>
        <w:ind w:firstLine="284"/>
        <w:jc w:val="both"/>
        <w:rPr>
          <w:rFonts w:ascii="Times New Roman" w:hAnsi="Times New Roman" w:cs="Times New Roman"/>
          <w:sz w:val="12"/>
          <w:szCs w:val="12"/>
        </w:rPr>
      </w:pPr>
      <w:r w:rsidRPr="0024155D">
        <w:rPr>
          <w:rFonts w:ascii="Times New Roman" w:hAnsi="Times New Roman" w:cs="Times New Roman"/>
          <w:sz w:val="12"/>
          <w:szCs w:val="12"/>
        </w:rPr>
        <w:t xml:space="preserve">                                                            (подпись заявителя)                            (Ф.И.О. заявителя)</w:t>
      </w:r>
    </w:p>
    <w:p w:rsidR="0024155D" w:rsidRPr="0024155D" w:rsidRDefault="0024155D" w:rsidP="0024155D">
      <w:pPr>
        <w:pStyle w:val="aff1"/>
        <w:ind w:firstLine="284"/>
        <w:jc w:val="both"/>
        <w:rPr>
          <w:rFonts w:ascii="Times New Roman" w:hAnsi="Times New Roman" w:cs="Times New Roman"/>
          <w:sz w:val="12"/>
          <w:szCs w:val="12"/>
        </w:rPr>
      </w:pPr>
      <w:r w:rsidRPr="0024155D">
        <w:rPr>
          <w:rFonts w:ascii="Times New Roman" w:hAnsi="Times New Roman" w:cs="Times New Roman"/>
          <w:sz w:val="12"/>
          <w:szCs w:val="12"/>
        </w:rPr>
        <w:t>"____" _____________ 20__ г. _______________                  _____________________________________</w:t>
      </w:r>
    </w:p>
    <w:p w:rsidR="0024155D" w:rsidRPr="0024155D" w:rsidRDefault="0024155D" w:rsidP="0024155D">
      <w:pPr>
        <w:pStyle w:val="aff1"/>
        <w:ind w:firstLine="284"/>
        <w:jc w:val="both"/>
        <w:rPr>
          <w:rFonts w:ascii="Times New Roman" w:hAnsi="Times New Roman" w:cs="Times New Roman"/>
          <w:sz w:val="12"/>
          <w:szCs w:val="12"/>
        </w:rPr>
      </w:pPr>
      <w:r w:rsidRPr="0024155D">
        <w:rPr>
          <w:rFonts w:ascii="Times New Roman" w:hAnsi="Times New Roman" w:cs="Times New Roman"/>
          <w:sz w:val="12"/>
          <w:szCs w:val="12"/>
        </w:rPr>
        <w:t xml:space="preserve">                                                            (подпись заявителя)                            (Ф.И.О. заявителя)</w:t>
      </w:r>
    </w:p>
    <w:p w:rsidR="0024155D" w:rsidRPr="0024155D" w:rsidRDefault="0024155D" w:rsidP="0024155D">
      <w:pPr>
        <w:pStyle w:val="aff1"/>
        <w:ind w:firstLine="284"/>
        <w:jc w:val="both"/>
        <w:rPr>
          <w:rFonts w:ascii="Times New Roman" w:hAnsi="Times New Roman" w:cs="Times New Roman"/>
          <w:sz w:val="12"/>
          <w:szCs w:val="12"/>
        </w:rPr>
      </w:pPr>
      <w:r w:rsidRPr="0024155D">
        <w:rPr>
          <w:rFonts w:ascii="Times New Roman" w:hAnsi="Times New Roman" w:cs="Times New Roman"/>
          <w:sz w:val="12"/>
          <w:szCs w:val="12"/>
        </w:rPr>
        <w:t>"____" _____________ 20__ г. _______________                  _____________________________________</w:t>
      </w:r>
    </w:p>
    <w:p w:rsidR="0024155D" w:rsidRPr="0024155D" w:rsidRDefault="0024155D" w:rsidP="0024155D">
      <w:pPr>
        <w:pStyle w:val="aff1"/>
        <w:ind w:firstLine="284"/>
        <w:jc w:val="both"/>
        <w:rPr>
          <w:rFonts w:ascii="Times New Roman" w:hAnsi="Times New Roman" w:cs="Times New Roman"/>
          <w:sz w:val="12"/>
          <w:szCs w:val="12"/>
        </w:rPr>
      </w:pPr>
      <w:r w:rsidRPr="0024155D">
        <w:rPr>
          <w:rFonts w:ascii="Times New Roman" w:hAnsi="Times New Roman" w:cs="Times New Roman"/>
          <w:sz w:val="12"/>
          <w:szCs w:val="12"/>
        </w:rPr>
        <w:t xml:space="preserve">                                                             (подпись заявителя)               </w:t>
      </w:r>
      <w:r>
        <w:rPr>
          <w:rFonts w:ascii="Times New Roman" w:hAnsi="Times New Roman" w:cs="Times New Roman"/>
          <w:sz w:val="12"/>
          <w:szCs w:val="12"/>
        </w:rPr>
        <w:t xml:space="preserve">             (Ф.И.О. заявителя)</w:t>
      </w:r>
    </w:p>
    <w:p w:rsidR="0024155D" w:rsidRPr="0024155D" w:rsidRDefault="0024155D" w:rsidP="0024155D">
      <w:pPr>
        <w:pStyle w:val="aff1"/>
        <w:ind w:firstLine="284"/>
        <w:jc w:val="both"/>
        <w:rPr>
          <w:rFonts w:ascii="Times New Roman" w:hAnsi="Times New Roman" w:cs="Times New Roman"/>
          <w:sz w:val="12"/>
          <w:szCs w:val="12"/>
        </w:rPr>
      </w:pPr>
      <w:r w:rsidRPr="0024155D">
        <w:rPr>
          <w:rFonts w:ascii="Times New Roman" w:hAnsi="Times New Roman" w:cs="Times New Roman"/>
          <w:sz w:val="12"/>
          <w:szCs w:val="12"/>
        </w:rPr>
        <w:t>Документы представлены на приеме      "___" ____________ 20__ г.</w:t>
      </w:r>
    </w:p>
    <w:p w:rsidR="0024155D" w:rsidRPr="0024155D" w:rsidRDefault="0024155D" w:rsidP="0024155D">
      <w:pPr>
        <w:pStyle w:val="aff1"/>
        <w:ind w:firstLine="284"/>
        <w:jc w:val="both"/>
        <w:rPr>
          <w:rFonts w:ascii="Times New Roman" w:hAnsi="Times New Roman" w:cs="Times New Roman"/>
          <w:sz w:val="12"/>
          <w:szCs w:val="12"/>
        </w:rPr>
      </w:pPr>
      <w:r w:rsidRPr="0024155D">
        <w:rPr>
          <w:rFonts w:ascii="Times New Roman" w:hAnsi="Times New Roman" w:cs="Times New Roman"/>
          <w:sz w:val="12"/>
          <w:szCs w:val="12"/>
        </w:rPr>
        <w:t>Входящий номер регистрации заявления _______________________</w:t>
      </w:r>
    </w:p>
    <w:p w:rsidR="0024155D" w:rsidRPr="0024155D" w:rsidRDefault="0024155D" w:rsidP="0024155D">
      <w:pPr>
        <w:pStyle w:val="aff1"/>
        <w:ind w:firstLine="284"/>
        <w:jc w:val="both"/>
        <w:rPr>
          <w:rFonts w:ascii="Times New Roman" w:hAnsi="Times New Roman" w:cs="Times New Roman"/>
          <w:sz w:val="12"/>
          <w:szCs w:val="12"/>
        </w:rPr>
      </w:pPr>
      <w:r w:rsidRPr="0024155D">
        <w:rPr>
          <w:rFonts w:ascii="Times New Roman" w:hAnsi="Times New Roman" w:cs="Times New Roman"/>
          <w:sz w:val="12"/>
          <w:szCs w:val="12"/>
        </w:rPr>
        <w:t>Выдана расписка в получении документов "_____" _________ 20__ г.  № ______</w:t>
      </w:r>
    </w:p>
    <w:p w:rsidR="0024155D" w:rsidRPr="0024155D" w:rsidRDefault="0024155D" w:rsidP="0024155D">
      <w:pPr>
        <w:pStyle w:val="aff1"/>
        <w:ind w:firstLine="284"/>
        <w:jc w:val="both"/>
        <w:rPr>
          <w:rFonts w:ascii="Times New Roman" w:hAnsi="Times New Roman" w:cs="Times New Roman"/>
          <w:sz w:val="12"/>
          <w:szCs w:val="12"/>
        </w:rPr>
      </w:pPr>
      <w:r w:rsidRPr="0024155D">
        <w:rPr>
          <w:rFonts w:ascii="Times New Roman" w:hAnsi="Times New Roman" w:cs="Times New Roman"/>
          <w:sz w:val="12"/>
          <w:szCs w:val="12"/>
        </w:rPr>
        <w:t>Расписку получил "___" _________ 20___ г. _______________  _________________________</w:t>
      </w:r>
    </w:p>
    <w:p w:rsidR="0024155D" w:rsidRPr="0024155D" w:rsidRDefault="0024155D" w:rsidP="0024155D">
      <w:pPr>
        <w:pStyle w:val="aff1"/>
        <w:ind w:firstLine="284"/>
        <w:jc w:val="both"/>
        <w:rPr>
          <w:rFonts w:ascii="Times New Roman" w:hAnsi="Times New Roman" w:cs="Times New Roman"/>
          <w:sz w:val="12"/>
          <w:szCs w:val="12"/>
        </w:rPr>
      </w:pPr>
      <w:r w:rsidRPr="0024155D">
        <w:rPr>
          <w:rFonts w:ascii="Times New Roman" w:hAnsi="Times New Roman" w:cs="Times New Roman"/>
          <w:sz w:val="12"/>
          <w:szCs w:val="12"/>
        </w:rPr>
        <w:t xml:space="preserve">                                                                                              (подпись заявителя)                            (Ф.И.О. заявителя)</w:t>
      </w:r>
    </w:p>
    <w:p w:rsidR="0024155D" w:rsidRPr="0024155D" w:rsidRDefault="0024155D" w:rsidP="0024155D">
      <w:pPr>
        <w:pStyle w:val="aff1"/>
        <w:ind w:firstLine="284"/>
        <w:jc w:val="both"/>
        <w:rPr>
          <w:rFonts w:ascii="Times New Roman" w:hAnsi="Times New Roman" w:cs="Times New Roman"/>
          <w:sz w:val="12"/>
          <w:szCs w:val="12"/>
        </w:rPr>
      </w:pPr>
      <w:r w:rsidRPr="0024155D">
        <w:rPr>
          <w:rFonts w:ascii="Times New Roman" w:hAnsi="Times New Roman" w:cs="Times New Roman"/>
          <w:sz w:val="12"/>
          <w:szCs w:val="12"/>
        </w:rPr>
        <w:t xml:space="preserve">___________________________________________________________    ___________________ </w:t>
      </w:r>
    </w:p>
    <w:p w:rsidR="0024155D" w:rsidRDefault="0024155D" w:rsidP="0024155D">
      <w:pPr>
        <w:pStyle w:val="aff1"/>
        <w:ind w:firstLine="284"/>
        <w:jc w:val="both"/>
        <w:rPr>
          <w:rFonts w:ascii="Times New Roman" w:hAnsi="Times New Roman" w:cs="Times New Roman"/>
          <w:sz w:val="12"/>
          <w:szCs w:val="12"/>
        </w:rPr>
      </w:pPr>
      <w:r w:rsidRPr="0024155D">
        <w:rPr>
          <w:rFonts w:ascii="Times New Roman" w:hAnsi="Times New Roman" w:cs="Times New Roman"/>
          <w:sz w:val="12"/>
          <w:szCs w:val="12"/>
        </w:rPr>
        <w:t xml:space="preserve">                (должность, Ф.И.О. должностного лица, принявшего заявление)                                   (подпись)    </w:t>
      </w:r>
    </w:p>
    <w:p w:rsidR="0024155D" w:rsidRPr="0024155D" w:rsidRDefault="0024155D" w:rsidP="0024155D">
      <w:pPr>
        <w:pStyle w:val="aff1"/>
        <w:ind w:firstLine="284"/>
        <w:jc w:val="right"/>
        <w:rPr>
          <w:rFonts w:ascii="Times New Roman" w:hAnsi="Times New Roman" w:cs="Times New Roman"/>
          <w:sz w:val="12"/>
          <w:szCs w:val="12"/>
        </w:rPr>
      </w:pPr>
      <w:r w:rsidRPr="0024155D">
        <w:rPr>
          <w:rFonts w:ascii="Times New Roman" w:hAnsi="Times New Roman" w:cs="Times New Roman"/>
          <w:sz w:val="12"/>
          <w:szCs w:val="12"/>
        </w:rPr>
        <w:t>Приложение №2</w:t>
      </w:r>
    </w:p>
    <w:p w:rsidR="0024155D" w:rsidRPr="0024155D" w:rsidRDefault="0024155D" w:rsidP="0024155D">
      <w:pPr>
        <w:pStyle w:val="aff1"/>
        <w:ind w:firstLine="284"/>
        <w:jc w:val="right"/>
        <w:rPr>
          <w:rFonts w:ascii="Times New Roman" w:hAnsi="Times New Roman" w:cs="Times New Roman"/>
          <w:sz w:val="12"/>
          <w:szCs w:val="12"/>
        </w:rPr>
      </w:pPr>
      <w:r w:rsidRPr="0024155D">
        <w:rPr>
          <w:rFonts w:ascii="Times New Roman" w:hAnsi="Times New Roman" w:cs="Times New Roman"/>
          <w:sz w:val="12"/>
          <w:szCs w:val="12"/>
        </w:rPr>
        <w:t xml:space="preserve">к Порядку принятия решения о переводе </w:t>
      </w:r>
    </w:p>
    <w:p w:rsidR="0024155D" w:rsidRPr="0024155D" w:rsidRDefault="0024155D" w:rsidP="0024155D">
      <w:pPr>
        <w:pStyle w:val="aff1"/>
        <w:ind w:firstLine="284"/>
        <w:jc w:val="right"/>
        <w:rPr>
          <w:rFonts w:ascii="Times New Roman" w:hAnsi="Times New Roman" w:cs="Times New Roman"/>
          <w:sz w:val="12"/>
          <w:szCs w:val="12"/>
        </w:rPr>
      </w:pPr>
      <w:r w:rsidRPr="0024155D">
        <w:rPr>
          <w:rFonts w:ascii="Times New Roman" w:hAnsi="Times New Roman" w:cs="Times New Roman"/>
          <w:sz w:val="12"/>
          <w:szCs w:val="12"/>
        </w:rPr>
        <w:t xml:space="preserve">жилого помещения в нежилое помещение и </w:t>
      </w:r>
    </w:p>
    <w:p w:rsidR="0024155D" w:rsidRPr="0024155D" w:rsidRDefault="0024155D" w:rsidP="0024155D">
      <w:pPr>
        <w:pStyle w:val="aff1"/>
        <w:ind w:firstLine="284"/>
        <w:jc w:val="right"/>
        <w:rPr>
          <w:rFonts w:ascii="Times New Roman" w:hAnsi="Times New Roman" w:cs="Times New Roman"/>
          <w:sz w:val="12"/>
          <w:szCs w:val="12"/>
        </w:rPr>
      </w:pPr>
      <w:r w:rsidRPr="0024155D">
        <w:rPr>
          <w:rFonts w:ascii="Times New Roman" w:hAnsi="Times New Roman" w:cs="Times New Roman"/>
          <w:sz w:val="12"/>
          <w:szCs w:val="12"/>
        </w:rPr>
        <w:t xml:space="preserve"> нежилого  помещения в жилое помещение, </w:t>
      </w:r>
    </w:p>
    <w:p w:rsidR="0024155D" w:rsidRPr="0024155D" w:rsidRDefault="0024155D" w:rsidP="0024155D">
      <w:pPr>
        <w:pStyle w:val="aff1"/>
        <w:ind w:firstLine="284"/>
        <w:jc w:val="right"/>
        <w:rPr>
          <w:rFonts w:ascii="Times New Roman" w:hAnsi="Times New Roman" w:cs="Times New Roman"/>
          <w:sz w:val="12"/>
          <w:szCs w:val="12"/>
        </w:rPr>
      </w:pPr>
      <w:r w:rsidRPr="0024155D">
        <w:rPr>
          <w:rFonts w:ascii="Times New Roman" w:hAnsi="Times New Roman" w:cs="Times New Roman"/>
          <w:sz w:val="12"/>
          <w:szCs w:val="12"/>
        </w:rPr>
        <w:t>согласования проведения переустройства</w:t>
      </w:r>
    </w:p>
    <w:p w:rsidR="0024155D" w:rsidRPr="0024155D" w:rsidRDefault="0024155D" w:rsidP="0024155D">
      <w:pPr>
        <w:pStyle w:val="aff1"/>
        <w:ind w:firstLine="284"/>
        <w:jc w:val="right"/>
        <w:rPr>
          <w:rFonts w:ascii="Times New Roman" w:hAnsi="Times New Roman" w:cs="Times New Roman"/>
          <w:sz w:val="12"/>
          <w:szCs w:val="12"/>
        </w:rPr>
      </w:pPr>
      <w:r w:rsidRPr="0024155D">
        <w:rPr>
          <w:rFonts w:ascii="Times New Roman" w:hAnsi="Times New Roman" w:cs="Times New Roman"/>
          <w:sz w:val="12"/>
          <w:szCs w:val="12"/>
        </w:rPr>
        <w:t xml:space="preserve"> и (или) перепланировки помещений </w:t>
      </w:r>
      <w:proofErr w:type="gramStart"/>
      <w:r w:rsidRPr="0024155D">
        <w:rPr>
          <w:rFonts w:ascii="Times New Roman" w:hAnsi="Times New Roman" w:cs="Times New Roman"/>
          <w:sz w:val="12"/>
          <w:szCs w:val="12"/>
        </w:rPr>
        <w:t>в</w:t>
      </w:r>
      <w:proofErr w:type="gramEnd"/>
    </w:p>
    <w:p w:rsidR="0024155D" w:rsidRPr="0024155D" w:rsidRDefault="0024155D" w:rsidP="0024155D">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 многоквартирном  </w:t>
      </w:r>
      <w:proofErr w:type="gramStart"/>
      <w:r>
        <w:rPr>
          <w:rFonts w:ascii="Times New Roman" w:hAnsi="Times New Roman" w:cs="Times New Roman"/>
          <w:sz w:val="12"/>
          <w:szCs w:val="12"/>
        </w:rPr>
        <w:t>доме</w:t>
      </w:r>
      <w:proofErr w:type="gramEnd"/>
    </w:p>
    <w:p w:rsidR="00D82642" w:rsidRDefault="0024155D" w:rsidP="0024155D">
      <w:pPr>
        <w:pStyle w:val="aff1"/>
        <w:ind w:firstLine="284"/>
        <w:jc w:val="center"/>
        <w:rPr>
          <w:rFonts w:ascii="Times New Roman" w:hAnsi="Times New Roman" w:cs="Times New Roman"/>
          <w:sz w:val="12"/>
          <w:szCs w:val="12"/>
        </w:rPr>
      </w:pPr>
      <w:r w:rsidRPr="0024155D">
        <w:rPr>
          <w:rFonts w:ascii="Times New Roman" w:hAnsi="Times New Roman" w:cs="Times New Roman"/>
          <w:sz w:val="12"/>
          <w:szCs w:val="12"/>
        </w:rPr>
        <w:t>ЖУРНАЛ РЕГИСТРАЦИИ ЗАЯВЛЕНИЙ О ПЕРЕВОДЕ ЖИЛОГО ПОМЕЩЕНИЯ В НЕЖИЛОЕ ПОМЕЩЕНИЕ И НЕЖИЛОГО ПОМЕЩЕНИЯ В ЖИЛОЕ ПОМЕЩЕНИЕ, СОГЛАСОВАНИИ ПРОВЕДЕНИЯ ПЕРЕУСТРОЙСТВА И (ИЛИ) ПЕРЕПЛАНИРОВКИ ПОМЕЩЕНИЙ В МНОГОКВАРТИРНОМ ДОМЕ И ВЫДАЧИ РЕЗУЛЬТАТОВ ПРЕДОСТАВЛЕНИЯ МУНИЦИПАЛЬНЫХ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
        <w:gridCol w:w="364"/>
        <w:gridCol w:w="364"/>
        <w:gridCol w:w="364"/>
        <w:gridCol w:w="364"/>
        <w:gridCol w:w="364"/>
        <w:gridCol w:w="2746"/>
        <w:gridCol w:w="565"/>
        <w:gridCol w:w="426"/>
        <w:gridCol w:w="565"/>
        <w:gridCol w:w="710"/>
        <w:gridCol w:w="533"/>
      </w:tblGrid>
      <w:tr w:rsidR="0024155D" w:rsidRPr="0024155D" w:rsidTr="00BB0F14">
        <w:trPr>
          <w:cantSplit/>
          <w:trHeight w:val="2657"/>
        </w:trPr>
        <w:tc>
          <w:tcPr>
            <w:tcW w:w="2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4155D" w:rsidRPr="0024155D" w:rsidRDefault="0024155D" w:rsidP="0024155D">
            <w:pPr>
              <w:spacing w:after="0" w:line="240" w:lineRule="auto"/>
              <w:ind w:left="113" w:right="113"/>
              <w:jc w:val="center"/>
              <w:rPr>
                <w:rFonts w:ascii="Times New Roman" w:hAnsi="Times New Roman" w:cs="Times New Roman"/>
                <w:sz w:val="12"/>
                <w:szCs w:val="12"/>
              </w:rPr>
            </w:pPr>
            <w:r w:rsidRPr="0024155D">
              <w:rPr>
                <w:rFonts w:ascii="Times New Roman" w:hAnsi="Times New Roman" w:cs="Times New Roman"/>
                <w:sz w:val="12"/>
                <w:szCs w:val="12"/>
              </w:rPr>
              <w:t>Входящий номер заявления</w:t>
            </w:r>
          </w:p>
        </w:tc>
        <w:tc>
          <w:tcPr>
            <w:tcW w:w="2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4155D" w:rsidRPr="0024155D" w:rsidRDefault="0024155D" w:rsidP="0024155D">
            <w:pPr>
              <w:spacing w:after="0" w:line="240" w:lineRule="auto"/>
              <w:ind w:left="113" w:right="113"/>
              <w:jc w:val="center"/>
              <w:rPr>
                <w:rFonts w:ascii="Times New Roman" w:hAnsi="Times New Roman" w:cs="Times New Roman"/>
                <w:sz w:val="12"/>
                <w:szCs w:val="12"/>
              </w:rPr>
            </w:pPr>
            <w:r w:rsidRPr="0024155D">
              <w:rPr>
                <w:rFonts w:ascii="Times New Roman" w:hAnsi="Times New Roman" w:cs="Times New Roman"/>
                <w:sz w:val="12"/>
                <w:szCs w:val="12"/>
              </w:rPr>
              <w:t>Дата</w:t>
            </w:r>
          </w:p>
        </w:tc>
        <w:tc>
          <w:tcPr>
            <w:tcW w:w="2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4155D" w:rsidRPr="0024155D" w:rsidRDefault="0024155D" w:rsidP="0024155D">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 xml:space="preserve">ФИО  </w:t>
            </w:r>
            <w:r w:rsidRPr="0024155D">
              <w:rPr>
                <w:rFonts w:ascii="Times New Roman" w:hAnsi="Times New Roman" w:cs="Times New Roman"/>
                <w:sz w:val="12"/>
                <w:szCs w:val="12"/>
              </w:rPr>
              <w:t>заявителя</w:t>
            </w:r>
          </w:p>
        </w:tc>
        <w:tc>
          <w:tcPr>
            <w:tcW w:w="2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4155D" w:rsidRPr="0024155D" w:rsidRDefault="0024155D" w:rsidP="0024155D">
            <w:pPr>
              <w:spacing w:after="0" w:line="240" w:lineRule="auto"/>
              <w:ind w:left="113" w:right="113"/>
              <w:jc w:val="center"/>
              <w:rPr>
                <w:rFonts w:ascii="Times New Roman" w:hAnsi="Times New Roman" w:cs="Times New Roman"/>
                <w:sz w:val="12"/>
                <w:szCs w:val="12"/>
              </w:rPr>
            </w:pPr>
            <w:r w:rsidRPr="0024155D">
              <w:rPr>
                <w:rFonts w:ascii="Times New Roman" w:hAnsi="Times New Roman" w:cs="Times New Roman"/>
                <w:sz w:val="12"/>
                <w:szCs w:val="12"/>
              </w:rPr>
              <w:t>Сведения о</w:t>
            </w:r>
            <w:r>
              <w:rPr>
                <w:rFonts w:ascii="Times New Roman" w:hAnsi="Times New Roman" w:cs="Times New Roman"/>
                <w:sz w:val="12"/>
                <w:szCs w:val="12"/>
              </w:rPr>
              <w:t xml:space="preserve"> </w:t>
            </w:r>
            <w:r w:rsidRPr="0024155D">
              <w:rPr>
                <w:rFonts w:ascii="Times New Roman" w:hAnsi="Times New Roman" w:cs="Times New Roman"/>
                <w:sz w:val="12"/>
                <w:szCs w:val="12"/>
              </w:rPr>
              <w:t>документе, удостоверяющем</w:t>
            </w:r>
            <w:r>
              <w:rPr>
                <w:rFonts w:ascii="Times New Roman" w:hAnsi="Times New Roman" w:cs="Times New Roman"/>
                <w:sz w:val="12"/>
                <w:szCs w:val="12"/>
              </w:rPr>
              <w:t xml:space="preserve"> </w:t>
            </w:r>
            <w:r w:rsidRPr="0024155D">
              <w:rPr>
                <w:rFonts w:ascii="Times New Roman" w:hAnsi="Times New Roman" w:cs="Times New Roman"/>
                <w:sz w:val="12"/>
                <w:szCs w:val="12"/>
              </w:rPr>
              <w:t>личность</w:t>
            </w:r>
            <w:r>
              <w:rPr>
                <w:rFonts w:ascii="Times New Roman" w:hAnsi="Times New Roman" w:cs="Times New Roman"/>
                <w:sz w:val="12"/>
                <w:szCs w:val="12"/>
              </w:rPr>
              <w:t xml:space="preserve"> </w:t>
            </w:r>
            <w:r w:rsidRPr="0024155D">
              <w:rPr>
                <w:rFonts w:ascii="Times New Roman" w:hAnsi="Times New Roman" w:cs="Times New Roman"/>
                <w:sz w:val="12"/>
                <w:szCs w:val="12"/>
              </w:rPr>
              <w:t>заявителя</w:t>
            </w:r>
          </w:p>
        </w:tc>
        <w:tc>
          <w:tcPr>
            <w:tcW w:w="2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4155D" w:rsidRPr="0024155D" w:rsidRDefault="0024155D" w:rsidP="0024155D">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 xml:space="preserve">Место жительства </w:t>
            </w:r>
            <w:r w:rsidRPr="0024155D">
              <w:rPr>
                <w:rFonts w:ascii="Times New Roman" w:hAnsi="Times New Roman" w:cs="Times New Roman"/>
                <w:sz w:val="12"/>
                <w:szCs w:val="12"/>
              </w:rPr>
              <w:t>заявителя,</w:t>
            </w:r>
            <w:r>
              <w:rPr>
                <w:rFonts w:ascii="Times New Roman" w:hAnsi="Times New Roman" w:cs="Times New Roman"/>
                <w:sz w:val="12"/>
                <w:szCs w:val="12"/>
              </w:rPr>
              <w:t xml:space="preserve"> </w:t>
            </w:r>
            <w:r w:rsidRPr="0024155D">
              <w:rPr>
                <w:rFonts w:ascii="Times New Roman" w:hAnsi="Times New Roman" w:cs="Times New Roman"/>
                <w:sz w:val="12"/>
                <w:szCs w:val="12"/>
              </w:rPr>
              <w:t>контактный телефон</w:t>
            </w:r>
          </w:p>
        </w:tc>
        <w:tc>
          <w:tcPr>
            <w:tcW w:w="2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4155D" w:rsidRPr="0024155D" w:rsidRDefault="0024155D" w:rsidP="0024155D">
            <w:pPr>
              <w:spacing w:after="0" w:line="240" w:lineRule="auto"/>
              <w:ind w:left="113" w:right="113"/>
              <w:jc w:val="center"/>
              <w:rPr>
                <w:rFonts w:ascii="Times New Roman" w:hAnsi="Times New Roman" w:cs="Times New Roman"/>
                <w:sz w:val="12"/>
                <w:szCs w:val="12"/>
              </w:rPr>
            </w:pPr>
            <w:r w:rsidRPr="0024155D">
              <w:rPr>
                <w:rFonts w:ascii="Times New Roman" w:hAnsi="Times New Roman" w:cs="Times New Roman"/>
                <w:sz w:val="12"/>
                <w:szCs w:val="12"/>
              </w:rPr>
              <w:t>Адрес и назначение</w:t>
            </w:r>
            <w:r>
              <w:rPr>
                <w:rFonts w:ascii="Times New Roman" w:hAnsi="Times New Roman" w:cs="Times New Roman"/>
                <w:sz w:val="12"/>
                <w:szCs w:val="12"/>
              </w:rPr>
              <w:t xml:space="preserve"> </w:t>
            </w:r>
            <w:r w:rsidRPr="0024155D">
              <w:rPr>
                <w:rFonts w:ascii="Times New Roman" w:hAnsi="Times New Roman" w:cs="Times New Roman"/>
                <w:sz w:val="12"/>
                <w:szCs w:val="12"/>
              </w:rPr>
              <w:t>помещения</w:t>
            </w:r>
          </w:p>
        </w:tc>
        <w:tc>
          <w:tcPr>
            <w:tcW w:w="1776" w:type="pct"/>
            <w:tcBorders>
              <w:top w:val="single" w:sz="4" w:space="0" w:color="auto"/>
              <w:left w:val="single" w:sz="4" w:space="0" w:color="auto"/>
              <w:bottom w:val="single" w:sz="4" w:space="0" w:color="auto"/>
              <w:right w:val="single" w:sz="4" w:space="0" w:color="auto"/>
            </w:tcBorders>
            <w:shd w:val="clear" w:color="auto" w:fill="auto"/>
            <w:vAlign w:val="center"/>
          </w:tcPr>
          <w:p w:rsidR="0024155D" w:rsidRPr="0024155D" w:rsidRDefault="0024155D" w:rsidP="0024155D">
            <w:pPr>
              <w:spacing w:after="0" w:line="240" w:lineRule="auto"/>
              <w:jc w:val="center"/>
              <w:rPr>
                <w:rFonts w:ascii="Times New Roman" w:hAnsi="Times New Roman" w:cs="Times New Roman"/>
                <w:sz w:val="12"/>
                <w:szCs w:val="12"/>
              </w:rPr>
            </w:pPr>
            <w:proofErr w:type="gramStart"/>
            <w:r w:rsidRPr="0024155D">
              <w:rPr>
                <w:rFonts w:ascii="Times New Roman" w:hAnsi="Times New Roman" w:cs="Times New Roman"/>
                <w:sz w:val="12"/>
                <w:szCs w:val="12"/>
              </w:rPr>
              <w:t>Действие, о совершении</w:t>
            </w:r>
            <w:r>
              <w:rPr>
                <w:rFonts w:ascii="Times New Roman" w:hAnsi="Times New Roman" w:cs="Times New Roman"/>
                <w:sz w:val="12"/>
                <w:szCs w:val="12"/>
              </w:rPr>
              <w:t xml:space="preserve"> которого просит заявитель </w:t>
            </w:r>
            <w:r w:rsidRPr="0024155D">
              <w:rPr>
                <w:rFonts w:ascii="Times New Roman" w:hAnsi="Times New Roman" w:cs="Times New Roman"/>
                <w:sz w:val="12"/>
                <w:szCs w:val="12"/>
              </w:rPr>
              <w:t>(1-принятие решения</w:t>
            </w:r>
            <w:r>
              <w:rPr>
                <w:rFonts w:ascii="Times New Roman" w:hAnsi="Times New Roman" w:cs="Times New Roman"/>
                <w:sz w:val="12"/>
                <w:szCs w:val="12"/>
              </w:rPr>
              <w:t xml:space="preserve"> о пере</w:t>
            </w:r>
            <w:r>
              <w:rPr>
                <w:rFonts w:ascii="Times New Roman" w:hAnsi="Times New Roman" w:cs="Times New Roman"/>
                <w:sz w:val="12"/>
                <w:szCs w:val="12"/>
              </w:rPr>
              <w:softHyphen/>
              <w:t xml:space="preserve">воде жилого помещения в </w:t>
            </w:r>
            <w:r w:rsidRPr="0024155D">
              <w:rPr>
                <w:rFonts w:ascii="Times New Roman" w:hAnsi="Times New Roman" w:cs="Times New Roman"/>
                <w:sz w:val="12"/>
                <w:szCs w:val="12"/>
              </w:rPr>
              <w:t>нежилое,</w:t>
            </w:r>
            <w:proofErr w:type="gramEnd"/>
          </w:p>
          <w:p w:rsidR="0024155D" w:rsidRPr="0024155D" w:rsidRDefault="0024155D" w:rsidP="0024155D">
            <w:pPr>
              <w:spacing w:after="0" w:line="240" w:lineRule="auto"/>
              <w:jc w:val="center"/>
              <w:rPr>
                <w:rFonts w:ascii="Times New Roman" w:hAnsi="Times New Roman" w:cs="Times New Roman"/>
                <w:sz w:val="12"/>
                <w:szCs w:val="12"/>
              </w:rPr>
            </w:pPr>
            <w:proofErr w:type="gramStart"/>
            <w:r w:rsidRPr="0024155D">
              <w:rPr>
                <w:rFonts w:ascii="Times New Roman" w:hAnsi="Times New Roman" w:cs="Times New Roman"/>
                <w:sz w:val="12"/>
                <w:szCs w:val="12"/>
              </w:rPr>
              <w:t>(2-принятие решения о</w:t>
            </w:r>
            <w:r>
              <w:rPr>
                <w:rFonts w:ascii="Times New Roman" w:hAnsi="Times New Roman" w:cs="Times New Roman"/>
                <w:sz w:val="12"/>
                <w:szCs w:val="12"/>
              </w:rPr>
              <w:t xml:space="preserve"> пере</w:t>
            </w:r>
            <w:r>
              <w:rPr>
                <w:rFonts w:ascii="Times New Roman" w:hAnsi="Times New Roman" w:cs="Times New Roman"/>
                <w:sz w:val="12"/>
                <w:szCs w:val="12"/>
              </w:rPr>
              <w:softHyphen/>
              <w:t xml:space="preserve">воде нежилого </w:t>
            </w:r>
            <w:r w:rsidRPr="0024155D">
              <w:rPr>
                <w:rFonts w:ascii="Times New Roman" w:hAnsi="Times New Roman" w:cs="Times New Roman"/>
                <w:sz w:val="12"/>
                <w:szCs w:val="12"/>
              </w:rPr>
              <w:t>помещения</w:t>
            </w:r>
            <w:r>
              <w:rPr>
                <w:rFonts w:ascii="Times New Roman" w:hAnsi="Times New Roman" w:cs="Times New Roman"/>
                <w:sz w:val="12"/>
                <w:szCs w:val="12"/>
              </w:rPr>
              <w:t xml:space="preserve"> </w:t>
            </w:r>
            <w:r w:rsidRPr="0024155D">
              <w:rPr>
                <w:rFonts w:ascii="Times New Roman" w:hAnsi="Times New Roman" w:cs="Times New Roman"/>
                <w:sz w:val="12"/>
                <w:szCs w:val="12"/>
              </w:rPr>
              <w:t>в жилое,</w:t>
            </w:r>
            <w:proofErr w:type="gramEnd"/>
          </w:p>
          <w:p w:rsidR="0024155D" w:rsidRPr="0024155D" w:rsidRDefault="0024155D" w:rsidP="0024155D">
            <w:pPr>
              <w:spacing w:after="0" w:line="240" w:lineRule="auto"/>
              <w:jc w:val="center"/>
              <w:rPr>
                <w:rFonts w:ascii="Times New Roman" w:hAnsi="Times New Roman" w:cs="Times New Roman"/>
                <w:sz w:val="12"/>
                <w:szCs w:val="12"/>
              </w:rPr>
            </w:pPr>
            <w:r w:rsidRPr="0024155D">
              <w:rPr>
                <w:rFonts w:ascii="Times New Roman" w:hAnsi="Times New Roman" w:cs="Times New Roman"/>
                <w:sz w:val="12"/>
                <w:szCs w:val="12"/>
              </w:rPr>
              <w:t>3- согласование</w:t>
            </w:r>
            <w:r>
              <w:rPr>
                <w:rFonts w:ascii="Times New Roman" w:hAnsi="Times New Roman" w:cs="Times New Roman"/>
                <w:sz w:val="12"/>
                <w:szCs w:val="12"/>
              </w:rPr>
              <w:t xml:space="preserve"> </w:t>
            </w:r>
            <w:r w:rsidRPr="0024155D">
              <w:rPr>
                <w:rFonts w:ascii="Times New Roman" w:hAnsi="Times New Roman" w:cs="Times New Roman"/>
                <w:sz w:val="12"/>
                <w:szCs w:val="12"/>
              </w:rPr>
              <w:t>переустрой</w:t>
            </w:r>
            <w:r w:rsidRPr="0024155D">
              <w:rPr>
                <w:rFonts w:ascii="Times New Roman" w:hAnsi="Times New Roman" w:cs="Times New Roman"/>
                <w:sz w:val="12"/>
                <w:szCs w:val="12"/>
              </w:rPr>
              <w:softHyphen/>
              <w:t>ства,</w:t>
            </w:r>
          </w:p>
          <w:p w:rsidR="0024155D" w:rsidRPr="0024155D" w:rsidRDefault="0024155D" w:rsidP="0024155D">
            <w:pPr>
              <w:spacing w:after="0" w:line="240" w:lineRule="auto"/>
              <w:jc w:val="center"/>
              <w:rPr>
                <w:rFonts w:ascii="Times New Roman" w:hAnsi="Times New Roman" w:cs="Times New Roman"/>
                <w:sz w:val="12"/>
                <w:szCs w:val="12"/>
              </w:rPr>
            </w:pPr>
            <w:r w:rsidRPr="0024155D">
              <w:rPr>
                <w:rFonts w:ascii="Times New Roman" w:hAnsi="Times New Roman" w:cs="Times New Roman"/>
                <w:sz w:val="12"/>
                <w:szCs w:val="12"/>
              </w:rPr>
              <w:t>4- согласование</w:t>
            </w:r>
            <w:r>
              <w:rPr>
                <w:rFonts w:ascii="Times New Roman" w:hAnsi="Times New Roman" w:cs="Times New Roman"/>
                <w:sz w:val="12"/>
                <w:szCs w:val="12"/>
              </w:rPr>
              <w:t xml:space="preserve"> </w:t>
            </w:r>
            <w:r w:rsidRPr="0024155D">
              <w:rPr>
                <w:rFonts w:ascii="Times New Roman" w:hAnsi="Times New Roman" w:cs="Times New Roman"/>
                <w:sz w:val="12"/>
                <w:szCs w:val="12"/>
              </w:rPr>
              <w:t>переплани</w:t>
            </w:r>
            <w:r w:rsidRPr="0024155D">
              <w:rPr>
                <w:rFonts w:ascii="Times New Roman" w:hAnsi="Times New Roman" w:cs="Times New Roman"/>
                <w:sz w:val="12"/>
                <w:szCs w:val="12"/>
              </w:rPr>
              <w:softHyphen/>
              <w:t>ровки,</w:t>
            </w:r>
          </w:p>
          <w:p w:rsidR="0024155D" w:rsidRPr="0024155D" w:rsidRDefault="0024155D" w:rsidP="0024155D">
            <w:pPr>
              <w:spacing w:after="0" w:line="240" w:lineRule="auto"/>
              <w:jc w:val="center"/>
              <w:rPr>
                <w:rFonts w:ascii="Times New Roman" w:hAnsi="Times New Roman" w:cs="Times New Roman"/>
                <w:sz w:val="12"/>
                <w:szCs w:val="12"/>
              </w:rPr>
            </w:pPr>
            <w:proofErr w:type="gramStart"/>
            <w:r w:rsidRPr="0024155D">
              <w:rPr>
                <w:rFonts w:ascii="Times New Roman" w:hAnsi="Times New Roman" w:cs="Times New Roman"/>
                <w:sz w:val="12"/>
                <w:szCs w:val="12"/>
              </w:rPr>
              <w:t>5-согласование</w:t>
            </w:r>
            <w:r>
              <w:rPr>
                <w:rFonts w:ascii="Times New Roman" w:hAnsi="Times New Roman" w:cs="Times New Roman"/>
                <w:sz w:val="12"/>
                <w:szCs w:val="12"/>
              </w:rPr>
              <w:t xml:space="preserve"> </w:t>
            </w:r>
            <w:r w:rsidRPr="0024155D">
              <w:rPr>
                <w:rFonts w:ascii="Times New Roman" w:hAnsi="Times New Roman" w:cs="Times New Roman"/>
                <w:sz w:val="12"/>
                <w:szCs w:val="12"/>
              </w:rPr>
              <w:t>переустрой</w:t>
            </w:r>
            <w:r w:rsidRPr="0024155D">
              <w:rPr>
                <w:rFonts w:ascii="Times New Roman" w:hAnsi="Times New Roman" w:cs="Times New Roman"/>
                <w:sz w:val="12"/>
                <w:szCs w:val="12"/>
              </w:rPr>
              <w:softHyphen/>
              <w:t>ства и перепланировки</w:t>
            </w:r>
            <w:r w:rsidRPr="0024155D">
              <w:rPr>
                <w:rStyle w:val="affa"/>
                <w:rFonts w:ascii="Times New Roman" w:hAnsi="Times New Roman" w:cs="Times New Roman"/>
                <w:sz w:val="12"/>
                <w:szCs w:val="12"/>
              </w:rPr>
              <w:t xml:space="preserve"> </w:t>
            </w:r>
            <w:r w:rsidRPr="0024155D">
              <w:rPr>
                <w:rStyle w:val="affa"/>
                <w:rFonts w:ascii="Times New Roman" w:hAnsi="Times New Roman" w:cs="Times New Roman"/>
                <w:sz w:val="12"/>
                <w:szCs w:val="12"/>
              </w:rPr>
              <w:footnoteReference w:id="1"/>
            </w:r>
            <w:r>
              <w:rPr>
                <w:rFonts w:ascii="Times New Roman" w:hAnsi="Times New Roman" w:cs="Times New Roman"/>
                <w:sz w:val="12"/>
                <w:szCs w:val="12"/>
              </w:rPr>
              <w:t>)</w:t>
            </w:r>
            <w:proofErr w:type="gramEnd"/>
          </w:p>
        </w:tc>
        <w:tc>
          <w:tcPr>
            <w:tcW w:w="366"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4155D" w:rsidRPr="0024155D" w:rsidRDefault="0024155D" w:rsidP="0024155D">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 xml:space="preserve">ФИО </w:t>
            </w:r>
            <w:r w:rsidRPr="0024155D">
              <w:rPr>
                <w:rFonts w:ascii="Times New Roman" w:hAnsi="Times New Roman" w:cs="Times New Roman"/>
                <w:sz w:val="12"/>
                <w:szCs w:val="12"/>
              </w:rPr>
              <w:t>должностного</w:t>
            </w:r>
            <w:r>
              <w:rPr>
                <w:rFonts w:ascii="Times New Roman" w:hAnsi="Times New Roman" w:cs="Times New Roman"/>
                <w:sz w:val="12"/>
                <w:szCs w:val="12"/>
              </w:rPr>
              <w:t xml:space="preserve"> </w:t>
            </w:r>
            <w:r w:rsidRPr="0024155D">
              <w:rPr>
                <w:rFonts w:ascii="Times New Roman" w:hAnsi="Times New Roman" w:cs="Times New Roman"/>
                <w:sz w:val="12"/>
                <w:szCs w:val="12"/>
              </w:rPr>
              <w:t>лица,</w:t>
            </w:r>
            <w:r>
              <w:rPr>
                <w:rFonts w:ascii="Times New Roman" w:hAnsi="Times New Roman" w:cs="Times New Roman"/>
                <w:sz w:val="12"/>
                <w:szCs w:val="12"/>
              </w:rPr>
              <w:t xml:space="preserve"> </w:t>
            </w:r>
            <w:r w:rsidRPr="0024155D">
              <w:rPr>
                <w:rFonts w:ascii="Times New Roman" w:hAnsi="Times New Roman" w:cs="Times New Roman"/>
                <w:sz w:val="12"/>
                <w:szCs w:val="12"/>
              </w:rPr>
              <w:t>принявшего</w:t>
            </w:r>
            <w:r>
              <w:rPr>
                <w:rFonts w:ascii="Times New Roman" w:hAnsi="Times New Roman" w:cs="Times New Roman"/>
                <w:sz w:val="12"/>
                <w:szCs w:val="12"/>
              </w:rPr>
              <w:t xml:space="preserve"> </w:t>
            </w:r>
            <w:r w:rsidRPr="0024155D">
              <w:rPr>
                <w:rFonts w:ascii="Times New Roman" w:hAnsi="Times New Roman" w:cs="Times New Roman"/>
                <w:sz w:val="12"/>
                <w:szCs w:val="12"/>
              </w:rPr>
              <w:t>документы</w:t>
            </w:r>
          </w:p>
        </w:tc>
        <w:tc>
          <w:tcPr>
            <w:tcW w:w="276"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4155D" w:rsidRPr="0024155D" w:rsidRDefault="0024155D" w:rsidP="0024155D">
            <w:pPr>
              <w:spacing w:after="0" w:line="240" w:lineRule="auto"/>
              <w:ind w:left="113" w:right="113"/>
              <w:jc w:val="center"/>
              <w:rPr>
                <w:rFonts w:ascii="Times New Roman" w:hAnsi="Times New Roman" w:cs="Times New Roman"/>
                <w:sz w:val="12"/>
                <w:szCs w:val="12"/>
              </w:rPr>
            </w:pPr>
            <w:r w:rsidRPr="0024155D">
              <w:rPr>
                <w:rFonts w:ascii="Times New Roman" w:hAnsi="Times New Roman" w:cs="Times New Roman"/>
                <w:sz w:val="12"/>
                <w:szCs w:val="12"/>
              </w:rPr>
              <w:t>Подпись</w:t>
            </w:r>
            <w:r>
              <w:rPr>
                <w:rFonts w:ascii="Times New Roman" w:hAnsi="Times New Roman" w:cs="Times New Roman"/>
                <w:sz w:val="12"/>
                <w:szCs w:val="12"/>
              </w:rPr>
              <w:t xml:space="preserve"> </w:t>
            </w:r>
            <w:r w:rsidRPr="0024155D">
              <w:rPr>
                <w:rFonts w:ascii="Times New Roman" w:hAnsi="Times New Roman" w:cs="Times New Roman"/>
                <w:sz w:val="12"/>
                <w:szCs w:val="12"/>
              </w:rPr>
              <w:t>заявителя</w:t>
            </w:r>
          </w:p>
        </w:tc>
        <w:tc>
          <w:tcPr>
            <w:tcW w:w="366"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4155D" w:rsidRPr="0024155D" w:rsidRDefault="0024155D" w:rsidP="0024155D">
            <w:pPr>
              <w:spacing w:after="0" w:line="240" w:lineRule="auto"/>
              <w:ind w:left="113" w:right="113"/>
              <w:jc w:val="center"/>
              <w:rPr>
                <w:rFonts w:ascii="Times New Roman" w:hAnsi="Times New Roman" w:cs="Times New Roman"/>
                <w:sz w:val="12"/>
                <w:szCs w:val="12"/>
              </w:rPr>
            </w:pPr>
            <w:r w:rsidRPr="0024155D">
              <w:rPr>
                <w:rFonts w:ascii="Times New Roman" w:hAnsi="Times New Roman" w:cs="Times New Roman"/>
                <w:sz w:val="12"/>
                <w:szCs w:val="12"/>
              </w:rPr>
              <w:t>Способ подачи</w:t>
            </w:r>
            <w:r>
              <w:rPr>
                <w:rFonts w:ascii="Times New Roman" w:hAnsi="Times New Roman" w:cs="Times New Roman"/>
                <w:sz w:val="12"/>
                <w:szCs w:val="12"/>
              </w:rPr>
              <w:t xml:space="preserve"> заявления (лично заявителем, по почте, в </w:t>
            </w:r>
            <w:r w:rsidRPr="0024155D">
              <w:rPr>
                <w:rFonts w:ascii="Times New Roman" w:hAnsi="Times New Roman" w:cs="Times New Roman"/>
                <w:sz w:val="12"/>
                <w:szCs w:val="12"/>
              </w:rPr>
              <w:t>электронной</w:t>
            </w:r>
            <w:r>
              <w:rPr>
                <w:rFonts w:ascii="Times New Roman" w:hAnsi="Times New Roman" w:cs="Times New Roman"/>
                <w:sz w:val="12"/>
                <w:szCs w:val="12"/>
              </w:rPr>
              <w:t xml:space="preserve"> </w:t>
            </w:r>
            <w:r w:rsidRPr="0024155D">
              <w:rPr>
                <w:rFonts w:ascii="Times New Roman" w:hAnsi="Times New Roman" w:cs="Times New Roman"/>
                <w:sz w:val="12"/>
                <w:szCs w:val="12"/>
              </w:rPr>
              <w:t>форме,</w:t>
            </w:r>
            <w:r>
              <w:rPr>
                <w:rFonts w:ascii="Times New Roman" w:hAnsi="Times New Roman" w:cs="Times New Roman"/>
                <w:sz w:val="12"/>
                <w:szCs w:val="12"/>
              </w:rPr>
              <w:t xml:space="preserve"> </w:t>
            </w:r>
            <w:r w:rsidRPr="0024155D">
              <w:rPr>
                <w:rFonts w:ascii="Times New Roman" w:hAnsi="Times New Roman" w:cs="Times New Roman"/>
                <w:sz w:val="12"/>
                <w:szCs w:val="12"/>
              </w:rPr>
              <w:t>через МФЦ)</w:t>
            </w:r>
          </w:p>
        </w:tc>
        <w:tc>
          <w:tcPr>
            <w:tcW w:w="45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4155D" w:rsidRPr="0024155D" w:rsidRDefault="0024155D" w:rsidP="0024155D">
            <w:pPr>
              <w:spacing w:after="0" w:line="240" w:lineRule="auto"/>
              <w:ind w:left="113" w:right="113"/>
              <w:jc w:val="center"/>
              <w:rPr>
                <w:rFonts w:ascii="Times New Roman" w:hAnsi="Times New Roman" w:cs="Times New Roman"/>
                <w:sz w:val="12"/>
                <w:szCs w:val="12"/>
              </w:rPr>
            </w:pPr>
            <w:r w:rsidRPr="0024155D">
              <w:rPr>
                <w:rFonts w:ascii="Times New Roman" w:hAnsi="Times New Roman" w:cs="Times New Roman"/>
                <w:sz w:val="12"/>
                <w:szCs w:val="12"/>
              </w:rPr>
              <w:t>Результат</w:t>
            </w:r>
            <w:r>
              <w:rPr>
                <w:rFonts w:ascii="Times New Roman" w:hAnsi="Times New Roman" w:cs="Times New Roman"/>
                <w:sz w:val="12"/>
                <w:szCs w:val="12"/>
              </w:rPr>
              <w:t xml:space="preserve"> предоставления </w:t>
            </w:r>
            <w:r w:rsidRPr="0024155D">
              <w:rPr>
                <w:rFonts w:ascii="Times New Roman" w:hAnsi="Times New Roman" w:cs="Times New Roman"/>
                <w:sz w:val="12"/>
                <w:szCs w:val="12"/>
              </w:rPr>
              <w:t>муниципальной</w:t>
            </w:r>
            <w:r>
              <w:rPr>
                <w:rFonts w:ascii="Times New Roman" w:hAnsi="Times New Roman" w:cs="Times New Roman"/>
                <w:sz w:val="12"/>
                <w:szCs w:val="12"/>
              </w:rPr>
              <w:t xml:space="preserve"> </w:t>
            </w:r>
            <w:r w:rsidRPr="0024155D">
              <w:rPr>
                <w:rFonts w:ascii="Times New Roman" w:hAnsi="Times New Roman" w:cs="Times New Roman"/>
                <w:sz w:val="12"/>
                <w:szCs w:val="12"/>
              </w:rPr>
              <w:t>ус</w:t>
            </w:r>
            <w:r>
              <w:rPr>
                <w:rFonts w:ascii="Times New Roman" w:hAnsi="Times New Roman" w:cs="Times New Roman"/>
                <w:sz w:val="12"/>
                <w:szCs w:val="12"/>
              </w:rPr>
              <w:t xml:space="preserve">луги, дата выдачи (направления) </w:t>
            </w:r>
            <w:r w:rsidRPr="0024155D">
              <w:rPr>
                <w:rFonts w:ascii="Times New Roman" w:hAnsi="Times New Roman" w:cs="Times New Roman"/>
                <w:sz w:val="12"/>
                <w:szCs w:val="12"/>
              </w:rPr>
              <w:t>заявителю результа</w:t>
            </w:r>
            <w:r>
              <w:rPr>
                <w:rFonts w:ascii="Times New Roman" w:hAnsi="Times New Roman" w:cs="Times New Roman"/>
                <w:sz w:val="12"/>
                <w:szCs w:val="12"/>
              </w:rPr>
              <w:t xml:space="preserve">та предоставления муниципальной </w:t>
            </w:r>
            <w:r w:rsidRPr="0024155D">
              <w:rPr>
                <w:rFonts w:ascii="Times New Roman" w:hAnsi="Times New Roman" w:cs="Times New Roman"/>
                <w:sz w:val="12"/>
                <w:szCs w:val="12"/>
              </w:rPr>
              <w:t>услуги</w:t>
            </w:r>
          </w:p>
        </w:tc>
        <w:tc>
          <w:tcPr>
            <w:tcW w:w="345"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4155D" w:rsidRPr="0024155D" w:rsidRDefault="0024155D" w:rsidP="0024155D">
            <w:pPr>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 xml:space="preserve">Подпись заявителя в получении результата предоставления </w:t>
            </w:r>
            <w:r w:rsidRPr="0024155D">
              <w:rPr>
                <w:rFonts w:ascii="Times New Roman" w:hAnsi="Times New Roman" w:cs="Times New Roman"/>
                <w:sz w:val="12"/>
                <w:szCs w:val="12"/>
              </w:rPr>
              <w:t>муниципальной услуги</w:t>
            </w:r>
          </w:p>
        </w:tc>
      </w:tr>
      <w:tr w:rsidR="00BB0F14" w:rsidRPr="0024155D" w:rsidTr="00BB0F14">
        <w:trPr>
          <w:trHeight w:val="70"/>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24155D" w:rsidRPr="0024155D" w:rsidRDefault="0024155D" w:rsidP="0024155D">
            <w:pPr>
              <w:spacing w:after="0" w:line="240" w:lineRule="auto"/>
              <w:jc w:val="center"/>
              <w:rPr>
                <w:rFonts w:ascii="Times New Roman" w:hAnsi="Times New Roman" w:cs="Times New Roman"/>
                <w:sz w:val="12"/>
                <w:szCs w:val="12"/>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24155D" w:rsidRPr="0024155D" w:rsidRDefault="0024155D" w:rsidP="0024155D">
            <w:pPr>
              <w:spacing w:after="0" w:line="240" w:lineRule="auto"/>
              <w:jc w:val="center"/>
              <w:rPr>
                <w:rFonts w:ascii="Times New Roman" w:hAnsi="Times New Roman" w:cs="Times New Roman"/>
                <w:sz w:val="12"/>
                <w:szCs w:val="12"/>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24155D" w:rsidRPr="0024155D" w:rsidRDefault="0024155D" w:rsidP="0024155D">
            <w:pPr>
              <w:spacing w:after="0" w:line="240" w:lineRule="auto"/>
              <w:jc w:val="center"/>
              <w:rPr>
                <w:rFonts w:ascii="Times New Roman" w:hAnsi="Times New Roman" w:cs="Times New Roman"/>
                <w:sz w:val="12"/>
                <w:szCs w:val="12"/>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24155D" w:rsidRPr="0024155D" w:rsidRDefault="0024155D" w:rsidP="0024155D">
            <w:pPr>
              <w:spacing w:after="0" w:line="240" w:lineRule="auto"/>
              <w:jc w:val="center"/>
              <w:rPr>
                <w:rFonts w:ascii="Times New Roman" w:hAnsi="Times New Roman" w:cs="Times New Roman"/>
                <w:sz w:val="12"/>
                <w:szCs w:val="12"/>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24155D" w:rsidRPr="0024155D" w:rsidRDefault="0024155D" w:rsidP="0024155D">
            <w:pPr>
              <w:spacing w:after="0" w:line="240" w:lineRule="auto"/>
              <w:jc w:val="center"/>
              <w:rPr>
                <w:rFonts w:ascii="Times New Roman" w:hAnsi="Times New Roman" w:cs="Times New Roman"/>
                <w:sz w:val="12"/>
                <w:szCs w:val="12"/>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24155D" w:rsidRPr="0024155D" w:rsidRDefault="0024155D" w:rsidP="0024155D">
            <w:pPr>
              <w:spacing w:after="0" w:line="240" w:lineRule="auto"/>
              <w:jc w:val="center"/>
              <w:rPr>
                <w:rFonts w:ascii="Times New Roman" w:hAnsi="Times New Roman" w:cs="Times New Roman"/>
                <w:sz w:val="12"/>
                <w:szCs w:val="12"/>
              </w:rPr>
            </w:pPr>
          </w:p>
        </w:tc>
        <w:tc>
          <w:tcPr>
            <w:tcW w:w="1776" w:type="pct"/>
            <w:tcBorders>
              <w:top w:val="single" w:sz="4" w:space="0" w:color="auto"/>
              <w:left w:val="single" w:sz="4" w:space="0" w:color="auto"/>
              <w:bottom w:val="single" w:sz="4" w:space="0" w:color="auto"/>
              <w:right w:val="single" w:sz="4" w:space="0" w:color="auto"/>
            </w:tcBorders>
            <w:shd w:val="clear" w:color="auto" w:fill="auto"/>
            <w:vAlign w:val="center"/>
          </w:tcPr>
          <w:p w:rsidR="0024155D" w:rsidRPr="0024155D" w:rsidRDefault="0024155D" w:rsidP="0024155D">
            <w:pPr>
              <w:spacing w:after="0" w:line="240" w:lineRule="auto"/>
              <w:jc w:val="center"/>
              <w:rPr>
                <w:rFonts w:ascii="Times New Roman" w:hAnsi="Times New Roman" w:cs="Times New Roman"/>
                <w:sz w:val="12"/>
                <w:szCs w:val="12"/>
              </w:rPr>
            </w:pP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24155D" w:rsidRPr="0024155D" w:rsidRDefault="0024155D" w:rsidP="0024155D">
            <w:pPr>
              <w:spacing w:after="0" w:line="240" w:lineRule="auto"/>
              <w:jc w:val="center"/>
              <w:rPr>
                <w:rFonts w:ascii="Times New Roman" w:hAnsi="Times New Roman" w:cs="Times New Roman"/>
                <w:sz w:val="12"/>
                <w:szCs w:val="12"/>
              </w:rPr>
            </w:pP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24155D" w:rsidRPr="0024155D" w:rsidRDefault="0024155D" w:rsidP="0024155D">
            <w:pPr>
              <w:spacing w:after="0" w:line="240" w:lineRule="auto"/>
              <w:jc w:val="center"/>
              <w:rPr>
                <w:rFonts w:ascii="Times New Roman" w:hAnsi="Times New Roman" w:cs="Times New Roman"/>
                <w:sz w:val="12"/>
                <w:szCs w:val="12"/>
              </w:rPr>
            </w:pP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24155D" w:rsidRPr="0024155D" w:rsidRDefault="0024155D" w:rsidP="0024155D">
            <w:pPr>
              <w:spacing w:after="0" w:line="240" w:lineRule="auto"/>
              <w:jc w:val="center"/>
              <w:rPr>
                <w:rFonts w:ascii="Times New Roman" w:hAnsi="Times New Roman" w:cs="Times New Roman"/>
                <w:sz w:val="12"/>
                <w:szCs w:val="12"/>
              </w:rP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24155D" w:rsidRPr="0024155D" w:rsidRDefault="0024155D" w:rsidP="0024155D">
            <w:pPr>
              <w:spacing w:after="0" w:line="240" w:lineRule="auto"/>
              <w:jc w:val="center"/>
              <w:rPr>
                <w:rFonts w:ascii="Times New Roman" w:hAnsi="Times New Roman" w:cs="Times New Roman"/>
                <w:sz w:val="12"/>
                <w:szCs w:val="12"/>
              </w:rPr>
            </w:pP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24155D" w:rsidRPr="0024155D" w:rsidRDefault="0024155D" w:rsidP="0024155D">
            <w:pPr>
              <w:spacing w:after="0" w:line="240" w:lineRule="auto"/>
              <w:jc w:val="center"/>
              <w:rPr>
                <w:rFonts w:ascii="Times New Roman" w:hAnsi="Times New Roman" w:cs="Times New Roman"/>
                <w:sz w:val="12"/>
                <w:szCs w:val="12"/>
              </w:rPr>
            </w:pPr>
          </w:p>
        </w:tc>
      </w:tr>
      <w:tr w:rsidR="00BB0F14" w:rsidRPr="0024155D" w:rsidTr="00BB0F14">
        <w:trPr>
          <w:trHeight w:val="70"/>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24155D" w:rsidRPr="0024155D" w:rsidRDefault="0024155D" w:rsidP="0024155D">
            <w:pPr>
              <w:spacing w:after="0" w:line="240" w:lineRule="auto"/>
              <w:jc w:val="center"/>
              <w:rPr>
                <w:rFonts w:ascii="Times New Roman" w:hAnsi="Times New Roman" w:cs="Times New Roman"/>
                <w:sz w:val="12"/>
                <w:szCs w:val="12"/>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24155D" w:rsidRPr="0024155D" w:rsidRDefault="0024155D" w:rsidP="0024155D">
            <w:pPr>
              <w:spacing w:after="0" w:line="240" w:lineRule="auto"/>
              <w:jc w:val="center"/>
              <w:rPr>
                <w:rFonts w:ascii="Times New Roman" w:hAnsi="Times New Roman" w:cs="Times New Roman"/>
                <w:sz w:val="12"/>
                <w:szCs w:val="12"/>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24155D" w:rsidRPr="0024155D" w:rsidRDefault="0024155D" w:rsidP="0024155D">
            <w:pPr>
              <w:spacing w:after="0" w:line="240" w:lineRule="auto"/>
              <w:jc w:val="center"/>
              <w:rPr>
                <w:rFonts w:ascii="Times New Roman" w:hAnsi="Times New Roman" w:cs="Times New Roman"/>
                <w:sz w:val="12"/>
                <w:szCs w:val="12"/>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24155D" w:rsidRPr="0024155D" w:rsidRDefault="0024155D" w:rsidP="0024155D">
            <w:pPr>
              <w:spacing w:after="0" w:line="240" w:lineRule="auto"/>
              <w:jc w:val="center"/>
              <w:rPr>
                <w:rFonts w:ascii="Times New Roman" w:hAnsi="Times New Roman" w:cs="Times New Roman"/>
                <w:sz w:val="12"/>
                <w:szCs w:val="12"/>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24155D" w:rsidRPr="0024155D" w:rsidRDefault="0024155D" w:rsidP="0024155D">
            <w:pPr>
              <w:spacing w:after="0" w:line="240" w:lineRule="auto"/>
              <w:jc w:val="center"/>
              <w:rPr>
                <w:rFonts w:ascii="Times New Roman" w:hAnsi="Times New Roman" w:cs="Times New Roman"/>
                <w:sz w:val="12"/>
                <w:szCs w:val="12"/>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24155D" w:rsidRPr="0024155D" w:rsidRDefault="0024155D" w:rsidP="0024155D">
            <w:pPr>
              <w:spacing w:after="0" w:line="240" w:lineRule="auto"/>
              <w:jc w:val="center"/>
              <w:rPr>
                <w:rFonts w:ascii="Times New Roman" w:hAnsi="Times New Roman" w:cs="Times New Roman"/>
                <w:sz w:val="12"/>
                <w:szCs w:val="12"/>
              </w:rPr>
            </w:pPr>
          </w:p>
        </w:tc>
        <w:tc>
          <w:tcPr>
            <w:tcW w:w="1776" w:type="pct"/>
            <w:tcBorders>
              <w:top w:val="single" w:sz="4" w:space="0" w:color="auto"/>
              <w:left w:val="single" w:sz="4" w:space="0" w:color="auto"/>
              <w:bottom w:val="single" w:sz="4" w:space="0" w:color="auto"/>
              <w:right w:val="single" w:sz="4" w:space="0" w:color="auto"/>
            </w:tcBorders>
            <w:shd w:val="clear" w:color="auto" w:fill="auto"/>
            <w:vAlign w:val="center"/>
          </w:tcPr>
          <w:p w:rsidR="0024155D" w:rsidRPr="0024155D" w:rsidRDefault="0024155D" w:rsidP="0024155D">
            <w:pPr>
              <w:spacing w:after="0" w:line="240" w:lineRule="auto"/>
              <w:jc w:val="center"/>
              <w:rPr>
                <w:rFonts w:ascii="Times New Roman" w:hAnsi="Times New Roman" w:cs="Times New Roman"/>
                <w:sz w:val="12"/>
                <w:szCs w:val="12"/>
              </w:rPr>
            </w:pP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24155D" w:rsidRPr="0024155D" w:rsidRDefault="0024155D" w:rsidP="0024155D">
            <w:pPr>
              <w:spacing w:after="0" w:line="240" w:lineRule="auto"/>
              <w:jc w:val="center"/>
              <w:rPr>
                <w:rFonts w:ascii="Times New Roman" w:hAnsi="Times New Roman" w:cs="Times New Roman"/>
                <w:sz w:val="12"/>
                <w:szCs w:val="12"/>
              </w:rPr>
            </w:pP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24155D" w:rsidRPr="0024155D" w:rsidRDefault="0024155D" w:rsidP="0024155D">
            <w:pPr>
              <w:spacing w:after="0" w:line="240" w:lineRule="auto"/>
              <w:jc w:val="center"/>
              <w:rPr>
                <w:rFonts w:ascii="Times New Roman" w:hAnsi="Times New Roman" w:cs="Times New Roman"/>
                <w:sz w:val="12"/>
                <w:szCs w:val="12"/>
              </w:rPr>
            </w:pP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24155D" w:rsidRPr="0024155D" w:rsidRDefault="0024155D" w:rsidP="0024155D">
            <w:pPr>
              <w:spacing w:after="0" w:line="240" w:lineRule="auto"/>
              <w:jc w:val="center"/>
              <w:rPr>
                <w:rFonts w:ascii="Times New Roman" w:hAnsi="Times New Roman" w:cs="Times New Roman"/>
                <w:sz w:val="12"/>
                <w:szCs w:val="12"/>
              </w:rPr>
            </w:pP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24155D" w:rsidRPr="0024155D" w:rsidRDefault="0024155D" w:rsidP="0024155D">
            <w:pPr>
              <w:spacing w:after="0" w:line="240" w:lineRule="auto"/>
              <w:jc w:val="center"/>
              <w:rPr>
                <w:rFonts w:ascii="Times New Roman" w:hAnsi="Times New Roman" w:cs="Times New Roman"/>
                <w:sz w:val="12"/>
                <w:szCs w:val="12"/>
              </w:rPr>
            </w:pP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24155D" w:rsidRPr="0024155D" w:rsidRDefault="0024155D" w:rsidP="0024155D">
            <w:pPr>
              <w:spacing w:after="0" w:line="240" w:lineRule="auto"/>
              <w:jc w:val="center"/>
              <w:rPr>
                <w:rFonts w:ascii="Times New Roman" w:hAnsi="Times New Roman" w:cs="Times New Roman"/>
                <w:sz w:val="12"/>
                <w:szCs w:val="12"/>
              </w:rPr>
            </w:pPr>
          </w:p>
        </w:tc>
      </w:tr>
    </w:tbl>
    <w:p w:rsidR="00D82642" w:rsidRDefault="00D82642" w:rsidP="00D82642">
      <w:pPr>
        <w:pStyle w:val="aff1"/>
        <w:ind w:firstLine="284"/>
        <w:jc w:val="both"/>
        <w:rPr>
          <w:rFonts w:ascii="Times New Roman" w:hAnsi="Times New Roman" w:cs="Times New Roman"/>
          <w:sz w:val="12"/>
          <w:szCs w:val="12"/>
        </w:rPr>
      </w:pPr>
    </w:p>
    <w:p w:rsidR="00BB0F14" w:rsidRPr="00BB0F14" w:rsidRDefault="00BB0F14" w:rsidP="00BB0F14">
      <w:pPr>
        <w:pStyle w:val="aff1"/>
        <w:ind w:firstLine="284"/>
        <w:jc w:val="right"/>
        <w:rPr>
          <w:rFonts w:ascii="Times New Roman" w:hAnsi="Times New Roman" w:cs="Times New Roman"/>
          <w:sz w:val="12"/>
          <w:szCs w:val="12"/>
        </w:rPr>
      </w:pPr>
      <w:r w:rsidRPr="00BB0F14">
        <w:rPr>
          <w:rFonts w:ascii="Times New Roman" w:hAnsi="Times New Roman" w:cs="Times New Roman"/>
          <w:sz w:val="12"/>
          <w:szCs w:val="12"/>
        </w:rPr>
        <w:t xml:space="preserve">                                                                                                             Приложение №3</w:t>
      </w:r>
    </w:p>
    <w:p w:rsidR="00BB0F14" w:rsidRPr="00BB0F14" w:rsidRDefault="00BB0F14" w:rsidP="00BB0F14">
      <w:pPr>
        <w:pStyle w:val="aff1"/>
        <w:ind w:firstLine="284"/>
        <w:jc w:val="right"/>
        <w:rPr>
          <w:rFonts w:ascii="Times New Roman" w:hAnsi="Times New Roman" w:cs="Times New Roman"/>
          <w:sz w:val="12"/>
          <w:szCs w:val="12"/>
        </w:rPr>
      </w:pPr>
      <w:r w:rsidRPr="00BB0F14">
        <w:rPr>
          <w:rFonts w:ascii="Times New Roman" w:hAnsi="Times New Roman" w:cs="Times New Roman"/>
          <w:sz w:val="12"/>
          <w:szCs w:val="12"/>
        </w:rPr>
        <w:t xml:space="preserve">к Порядку принятия решения о переводе </w:t>
      </w:r>
    </w:p>
    <w:p w:rsidR="00BB0F14" w:rsidRPr="00BB0F14" w:rsidRDefault="00BB0F14" w:rsidP="00BB0F14">
      <w:pPr>
        <w:pStyle w:val="aff1"/>
        <w:ind w:firstLine="284"/>
        <w:jc w:val="right"/>
        <w:rPr>
          <w:rFonts w:ascii="Times New Roman" w:hAnsi="Times New Roman" w:cs="Times New Roman"/>
          <w:sz w:val="12"/>
          <w:szCs w:val="12"/>
        </w:rPr>
      </w:pPr>
      <w:r w:rsidRPr="00BB0F14">
        <w:rPr>
          <w:rFonts w:ascii="Times New Roman" w:hAnsi="Times New Roman" w:cs="Times New Roman"/>
          <w:sz w:val="12"/>
          <w:szCs w:val="12"/>
        </w:rPr>
        <w:t xml:space="preserve">жилого помещения в нежилое помещение и </w:t>
      </w:r>
    </w:p>
    <w:p w:rsidR="00BB0F14" w:rsidRPr="00BB0F14" w:rsidRDefault="00BB0F14" w:rsidP="00BB0F14">
      <w:pPr>
        <w:pStyle w:val="aff1"/>
        <w:ind w:firstLine="284"/>
        <w:jc w:val="right"/>
        <w:rPr>
          <w:rFonts w:ascii="Times New Roman" w:hAnsi="Times New Roman" w:cs="Times New Roman"/>
          <w:sz w:val="12"/>
          <w:szCs w:val="12"/>
        </w:rPr>
      </w:pPr>
      <w:r w:rsidRPr="00BB0F14">
        <w:rPr>
          <w:rFonts w:ascii="Times New Roman" w:hAnsi="Times New Roman" w:cs="Times New Roman"/>
          <w:sz w:val="12"/>
          <w:szCs w:val="12"/>
        </w:rPr>
        <w:t xml:space="preserve"> нежилого  помещения в жилое помещение, </w:t>
      </w:r>
    </w:p>
    <w:p w:rsidR="00BB0F14" w:rsidRPr="00BB0F14" w:rsidRDefault="00BB0F14" w:rsidP="00BB0F14">
      <w:pPr>
        <w:pStyle w:val="aff1"/>
        <w:ind w:firstLine="284"/>
        <w:jc w:val="right"/>
        <w:rPr>
          <w:rFonts w:ascii="Times New Roman" w:hAnsi="Times New Roman" w:cs="Times New Roman"/>
          <w:sz w:val="12"/>
          <w:szCs w:val="12"/>
        </w:rPr>
      </w:pPr>
      <w:r w:rsidRPr="00BB0F14">
        <w:rPr>
          <w:rFonts w:ascii="Times New Roman" w:hAnsi="Times New Roman" w:cs="Times New Roman"/>
          <w:sz w:val="12"/>
          <w:szCs w:val="12"/>
        </w:rPr>
        <w:t>согласования проведения переустройства</w:t>
      </w:r>
    </w:p>
    <w:p w:rsidR="00BB0F14" w:rsidRPr="00BB0F14" w:rsidRDefault="00BB0F14" w:rsidP="00BB0F14">
      <w:pPr>
        <w:pStyle w:val="aff1"/>
        <w:ind w:firstLine="284"/>
        <w:jc w:val="right"/>
        <w:rPr>
          <w:rFonts w:ascii="Times New Roman" w:hAnsi="Times New Roman" w:cs="Times New Roman"/>
          <w:sz w:val="12"/>
          <w:szCs w:val="12"/>
        </w:rPr>
      </w:pPr>
      <w:r w:rsidRPr="00BB0F14">
        <w:rPr>
          <w:rFonts w:ascii="Times New Roman" w:hAnsi="Times New Roman" w:cs="Times New Roman"/>
          <w:sz w:val="12"/>
          <w:szCs w:val="12"/>
        </w:rPr>
        <w:t xml:space="preserve"> и (или) перепланировки помещений </w:t>
      </w:r>
      <w:proofErr w:type="gramStart"/>
      <w:r w:rsidRPr="00BB0F14">
        <w:rPr>
          <w:rFonts w:ascii="Times New Roman" w:hAnsi="Times New Roman" w:cs="Times New Roman"/>
          <w:sz w:val="12"/>
          <w:szCs w:val="12"/>
        </w:rPr>
        <w:t>в</w:t>
      </w:r>
      <w:proofErr w:type="gramEnd"/>
    </w:p>
    <w:p w:rsidR="00BB0F14" w:rsidRPr="00BB0F14" w:rsidRDefault="00BB0F14" w:rsidP="00BB0F14">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 многоквартирном  </w:t>
      </w:r>
      <w:proofErr w:type="gramStart"/>
      <w:r>
        <w:rPr>
          <w:rFonts w:ascii="Times New Roman" w:hAnsi="Times New Roman" w:cs="Times New Roman"/>
          <w:sz w:val="12"/>
          <w:szCs w:val="12"/>
        </w:rPr>
        <w:t>доме</w:t>
      </w:r>
      <w:proofErr w:type="gramEnd"/>
    </w:p>
    <w:p w:rsidR="00BB0F14" w:rsidRPr="00BB0F14" w:rsidRDefault="00BB0F14" w:rsidP="00BB0F14">
      <w:pPr>
        <w:pStyle w:val="aff1"/>
        <w:ind w:firstLine="284"/>
        <w:jc w:val="center"/>
        <w:rPr>
          <w:rFonts w:ascii="Times New Roman" w:hAnsi="Times New Roman" w:cs="Times New Roman"/>
          <w:sz w:val="12"/>
          <w:szCs w:val="12"/>
        </w:rPr>
      </w:pPr>
      <w:r w:rsidRPr="00BB0F14">
        <w:rPr>
          <w:rFonts w:ascii="Times New Roman" w:hAnsi="Times New Roman" w:cs="Times New Roman"/>
          <w:sz w:val="12"/>
          <w:szCs w:val="12"/>
        </w:rPr>
        <w:t>Расписка № _____</w:t>
      </w:r>
    </w:p>
    <w:p w:rsidR="00BB0F14" w:rsidRPr="00BB0F14" w:rsidRDefault="00BB0F14" w:rsidP="00BB0F14">
      <w:pPr>
        <w:pStyle w:val="aff1"/>
        <w:ind w:firstLine="284"/>
        <w:jc w:val="center"/>
        <w:rPr>
          <w:rFonts w:ascii="Times New Roman" w:hAnsi="Times New Roman" w:cs="Times New Roman"/>
          <w:sz w:val="12"/>
          <w:szCs w:val="12"/>
        </w:rPr>
      </w:pPr>
      <w:r w:rsidRPr="00BB0F14">
        <w:rPr>
          <w:rFonts w:ascii="Times New Roman" w:hAnsi="Times New Roman" w:cs="Times New Roman"/>
          <w:sz w:val="12"/>
          <w:szCs w:val="12"/>
        </w:rPr>
        <w:t>о получении документов о переводе жилого помещения в нежилое помещение и нежило</w:t>
      </w:r>
      <w:r>
        <w:rPr>
          <w:rFonts w:ascii="Times New Roman" w:hAnsi="Times New Roman" w:cs="Times New Roman"/>
          <w:sz w:val="12"/>
          <w:szCs w:val="12"/>
        </w:rPr>
        <w:t>го помещения в жилое помещение,</w:t>
      </w:r>
    </w:p>
    <w:p w:rsidR="00BB0F14" w:rsidRDefault="00BB0F14" w:rsidP="00BB0F14">
      <w:pPr>
        <w:pStyle w:val="aff1"/>
        <w:ind w:firstLine="284"/>
        <w:jc w:val="both"/>
        <w:rPr>
          <w:rFonts w:ascii="Times New Roman" w:hAnsi="Times New Roman" w:cs="Times New Roman"/>
          <w:sz w:val="12"/>
          <w:szCs w:val="12"/>
        </w:rPr>
      </w:pPr>
      <w:proofErr w:type="gramStart"/>
      <w:r w:rsidRPr="00BB0F14">
        <w:rPr>
          <w:rFonts w:ascii="Times New Roman" w:hAnsi="Times New Roman" w:cs="Times New Roman"/>
          <w:sz w:val="12"/>
          <w:szCs w:val="12"/>
        </w:rPr>
        <w:t>расположенного</w:t>
      </w:r>
      <w:proofErr w:type="gramEnd"/>
      <w:r w:rsidRPr="00BB0F14">
        <w:rPr>
          <w:rFonts w:ascii="Times New Roman" w:hAnsi="Times New Roman" w:cs="Times New Roman"/>
          <w:sz w:val="12"/>
          <w:szCs w:val="12"/>
        </w:rPr>
        <w:t xml:space="preserve"> по адресу:</w:t>
      </w:r>
    </w:p>
    <w:p w:rsidR="00BB0F14" w:rsidRPr="00BB0F14" w:rsidRDefault="00BB0F14" w:rsidP="00BB0F14">
      <w:pPr>
        <w:pStyle w:val="aff1"/>
        <w:ind w:firstLine="284"/>
        <w:jc w:val="both"/>
        <w:rPr>
          <w:rFonts w:ascii="Times New Roman" w:hAnsi="Times New Roman" w:cs="Times New Roman"/>
          <w:sz w:val="12"/>
          <w:szCs w:val="12"/>
        </w:rPr>
      </w:pPr>
      <w:r w:rsidRPr="00BB0F14">
        <w:rPr>
          <w:rFonts w:ascii="Times New Roman" w:hAnsi="Times New Roman" w:cs="Times New Roman"/>
          <w:sz w:val="12"/>
          <w:szCs w:val="12"/>
        </w:rPr>
        <w:t>__________</w:t>
      </w:r>
      <w:r>
        <w:rPr>
          <w:rFonts w:ascii="Times New Roman" w:hAnsi="Times New Roman" w:cs="Times New Roman"/>
          <w:sz w:val="12"/>
          <w:szCs w:val="12"/>
        </w:rPr>
        <w:t>_______________________________</w:t>
      </w:r>
      <w:r w:rsidRPr="00BB0F14">
        <w:rPr>
          <w:rFonts w:ascii="Times New Roman" w:hAnsi="Times New Roman" w:cs="Times New Roman"/>
          <w:sz w:val="12"/>
          <w:szCs w:val="12"/>
        </w:rPr>
        <w:t>____________________________________________________________</w:t>
      </w:r>
      <w:r>
        <w:rPr>
          <w:rFonts w:ascii="Times New Roman" w:hAnsi="Times New Roman" w:cs="Times New Roman"/>
          <w:sz w:val="12"/>
          <w:szCs w:val="12"/>
        </w:rPr>
        <w:t xml:space="preserve">_______________________________ </w:t>
      </w:r>
      <w:r w:rsidRPr="00BB0F14">
        <w:rPr>
          <w:rFonts w:ascii="Times New Roman" w:hAnsi="Times New Roman" w:cs="Times New Roman"/>
          <w:sz w:val="12"/>
          <w:szCs w:val="12"/>
        </w:rPr>
        <w:t>дом ______, квартира (офи</w:t>
      </w:r>
      <w:r>
        <w:rPr>
          <w:rFonts w:ascii="Times New Roman" w:hAnsi="Times New Roman" w:cs="Times New Roman"/>
          <w:sz w:val="12"/>
          <w:szCs w:val="12"/>
        </w:rPr>
        <w:t>с) ___________________, выдана:</w:t>
      </w:r>
    </w:p>
    <w:p w:rsidR="00BB0F14" w:rsidRPr="00BB0F14" w:rsidRDefault="00BB0F14" w:rsidP="00BB0F14">
      <w:pPr>
        <w:pStyle w:val="aff1"/>
        <w:ind w:firstLine="284"/>
        <w:jc w:val="both"/>
        <w:rPr>
          <w:rFonts w:ascii="Times New Roman" w:hAnsi="Times New Roman" w:cs="Times New Roman"/>
          <w:sz w:val="12"/>
          <w:szCs w:val="12"/>
        </w:rPr>
      </w:pPr>
      <w:r w:rsidRPr="00BB0F14">
        <w:rPr>
          <w:rFonts w:ascii="Times New Roman" w:hAnsi="Times New Roman" w:cs="Times New Roman"/>
          <w:sz w:val="12"/>
          <w:szCs w:val="12"/>
        </w:rPr>
        <w:t>__________________________________________________________________</w:t>
      </w:r>
    </w:p>
    <w:p w:rsidR="00BB0F14" w:rsidRPr="00BB0F14" w:rsidRDefault="00BB0F14" w:rsidP="00BB0F14">
      <w:pPr>
        <w:pStyle w:val="aff1"/>
        <w:ind w:firstLine="284"/>
        <w:jc w:val="both"/>
        <w:rPr>
          <w:rFonts w:ascii="Times New Roman" w:hAnsi="Times New Roman" w:cs="Times New Roman"/>
          <w:sz w:val="12"/>
          <w:szCs w:val="12"/>
        </w:rPr>
      </w:pPr>
      <w:r>
        <w:rPr>
          <w:rFonts w:ascii="Times New Roman" w:hAnsi="Times New Roman" w:cs="Times New Roman"/>
          <w:sz w:val="12"/>
          <w:szCs w:val="12"/>
        </w:rPr>
        <w:t>(Ф.И.О. заявителя)</w:t>
      </w:r>
    </w:p>
    <w:p w:rsidR="00BB0F14" w:rsidRPr="00BB0F14" w:rsidRDefault="00BB0F14" w:rsidP="00BB0F14">
      <w:pPr>
        <w:pStyle w:val="aff1"/>
        <w:ind w:firstLine="284"/>
        <w:jc w:val="both"/>
        <w:rPr>
          <w:rFonts w:ascii="Times New Roman" w:hAnsi="Times New Roman" w:cs="Times New Roman"/>
          <w:sz w:val="12"/>
          <w:szCs w:val="12"/>
        </w:rPr>
      </w:pPr>
      <w:r w:rsidRPr="00BB0F14">
        <w:rPr>
          <w:rFonts w:ascii="Times New Roman" w:hAnsi="Times New Roman" w:cs="Times New Roman"/>
          <w:sz w:val="12"/>
          <w:szCs w:val="12"/>
        </w:rPr>
        <w:t>____________________________________________________________________________________________</w:t>
      </w:r>
    </w:p>
    <w:p w:rsidR="00BB0F14" w:rsidRPr="00BB0F14" w:rsidRDefault="00BB0F14" w:rsidP="00BB0F14">
      <w:pPr>
        <w:pStyle w:val="aff1"/>
        <w:ind w:firstLine="284"/>
        <w:jc w:val="both"/>
        <w:rPr>
          <w:rFonts w:ascii="Times New Roman" w:hAnsi="Times New Roman" w:cs="Times New Roman"/>
          <w:sz w:val="12"/>
          <w:szCs w:val="12"/>
        </w:rPr>
      </w:pPr>
      <w:r w:rsidRPr="00BB0F14">
        <w:rPr>
          <w:rFonts w:ascii="Times New Roman" w:hAnsi="Times New Roman" w:cs="Times New Roman"/>
          <w:sz w:val="12"/>
          <w:szCs w:val="12"/>
        </w:rPr>
        <w:t>(реквизиты документа, удостоверяющего личность с</w:t>
      </w:r>
      <w:r>
        <w:rPr>
          <w:rFonts w:ascii="Times New Roman" w:hAnsi="Times New Roman" w:cs="Times New Roman"/>
          <w:sz w:val="12"/>
          <w:szCs w:val="12"/>
        </w:rPr>
        <w:t>ерия, номер, кем и когда выдан)</w:t>
      </w:r>
    </w:p>
    <w:p w:rsidR="00BB0F14" w:rsidRPr="00BB0F14" w:rsidRDefault="00BB0F14" w:rsidP="00BB0F14">
      <w:pPr>
        <w:pStyle w:val="aff1"/>
        <w:ind w:firstLine="284"/>
        <w:jc w:val="both"/>
        <w:rPr>
          <w:rFonts w:ascii="Times New Roman" w:hAnsi="Times New Roman" w:cs="Times New Roman"/>
          <w:sz w:val="12"/>
          <w:szCs w:val="12"/>
        </w:rPr>
      </w:pPr>
      <w:r w:rsidRPr="00BB0F14">
        <w:rPr>
          <w:rFonts w:ascii="Times New Roman" w:hAnsi="Times New Roman" w:cs="Times New Roman"/>
          <w:sz w:val="12"/>
          <w:szCs w:val="12"/>
        </w:rPr>
        <w:t>____________________________________________________________________________________________</w:t>
      </w:r>
    </w:p>
    <w:p w:rsidR="00BB0F14" w:rsidRPr="00BB0F14" w:rsidRDefault="00BB0F14" w:rsidP="00BB0F14">
      <w:pPr>
        <w:pStyle w:val="aff1"/>
        <w:ind w:firstLine="284"/>
        <w:jc w:val="both"/>
        <w:rPr>
          <w:rFonts w:ascii="Times New Roman" w:hAnsi="Times New Roman" w:cs="Times New Roman"/>
          <w:sz w:val="12"/>
          <w:szCs w:val="12"/>
        </w:rPr>
      </w:pPr>
      <w:r w:rsidRPr="00BB0F14">
        <w:rPr>
          <w:rFonts w:ascii="Times New Roman" w:hAnsi="Times New Roman" w:cs="Times New Roman"/>
          <w:sz w:val="12"/>
          <w:szCs w:val="12"/>
        </w:rPr>
        <w:t>(реквизиты дов</w:t>
      </w:r>
      <w:r>
        <w:rPr>
          <w:rFonts w:ascii="Times New Roman" w:hAnsi="Times New Roman" w:cs="Times New Roman"/>
          <w:sz w:val="12"/>
          <w:szCs w:val="12"/>
        </w:rPr>
        <w:t>еренности (для представителей))</w:t>
      </w:r>
    </w:p>
    <w:p w:rsidR="00BB0F14" w:rsidRDefault="00BB0F14" w:rsidP="00BB0F14">
      <w:pPr>
        <w:pStyle w:val="aff1"/>
        <w:ind w:firstLine="284"/>
        <w:jc w:val="both"/>
        <w:rPr>
          <w:rFonts w:ascii="Times New Roman" w:hAnsi="Times New Roman" w:cs="Times New Roman"/>
          <w:sz w:val="12"/>
          <w:szCs w:val="12"/>
        </w:rPr>
      </w:pPr>
      <w:proofErr w:type="gramStart"/>
      <w:r w:rsidRPr="00BB0F14">
        <w:rPr>
          <w:rFonts w:ascii="Times New Roman" w:hAnsi="Times New Roman" w:cs="Times New Roman"/>
          <w:sz w:val="12"/>
          <w:szCs w:val="12"/>
        </w:rPr>
        <w:t>проживающему по адресу:</w:t>
      </w:r>
      <w:proofErr w:type="gramEnd"/>
    </w:p>
    <w:p w:rsidR="00BB0F14" w:rsidRDefault="00BB0F14" w:rsidP="00BB0F14">
      <w:pPr>
        <w:pStyle w:val="aff1"/>
        <w:ind w:firstLine="284"/>
        <w:jc w:val="both"/>
        <w:rPr>
          <w:rFonts w:ascii="Times New Roman" w:hAnsi="Times New Roman" w:cs="Times New Roman"/>
          <w:sz w:val="12"/>
          <w:szCs w:val="12"/>
        </w:rPr>
      </w:pPr>
      <w:r w:rsidRPr="00BB0F14">
        <w:rPr>
          <w:rFonts w:ascii="Times New Roman" w:hAnsi="Times New Roman" w:cs="Times New Roman"/>
          <w:sz w:val="12"/>
          <w:szCs w:val="12"/>
        </w:rPr>
        <w:t>____________</w:t>
      </w:r>
      <w:r>
        <w:rPr>
          <w:rFonts w:ascii="Times New Roman" w:hAnsi="Times New Roman" w:cs="Times New Roman"/>
          <w:sz w:val="12"/>
          <w:szCs w:val="12"/>
        </w:rPr>
        <w:t>_______________________________</w:t>
      </w:r>
      <w:r w:rsidRPr="00BB0F14">
        <w:rPr>
          <w:rFonts w:ascii="Times New Roman" w:hAnsi="Times New Roman" w:cs="Times New Roman"/>
          <w:sz w:val="12"/>
          <w:szCs w:val="12"/>
        </w:rPr>
        <w:t>__________________________________________________________________</w:t>
      </w:r>
    </w:p>
    <w:p w:rsidR="00BB0F14" w:rsidRDefault="00BB0F14" w:rsidP="00BB0F14">
      <w:pPr>
        <w:pStyle w:val="aff1"/>
        <w:ind w:firstLine="284"/>
        <w:jc w:val="both"/>
        <w:rPr>
          <w:rFonts w:ascii="Times New Roman" w:hAnsi="Times New Roman"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536"/>
        <w:gridCol w:w="1275"/>
        <w:gridCol w:w="1384"/>
      </w:tblGrid>
      <w:tr w:rsidR="00BB0F14" w:rsidRPr="00BB0F14" w:rsidTr="00BB0F14">
        <w:tc>
          <w:tcPr>
            <w:tcW w:w="534" w:type="dxa"/>
            <w:shd w:val="clear" w:color="auto" w:fill="auto"/>
            <w:vAlign w:val="center"/>
          </w:tcPr>
          <w:p w:rsidR="00BB0F14" w:rsidRPr="00BB0F14" w:rsidRDefault="00BB0F14" w:rsidP="00BB0F14">
            <w:pPr>
              <w:spacing w:after="0" w:line="240" w:lineRule="auto"/>
              <w:jc w:val="center"/>
              <w:rPr>
                <w:rFonts w:ascii="Times New Roman" w:hAnsi="Times New Roman" w:cs="Times New Roman"/>
                <w:sz w:val="12"/>
                <w:szCs w:val="12"/>
              </w:rPr>
            </w:pPr>
            <w:r w:rsidRPr="00BB0F14">
              <w:rPr>
                <w:rFonts w:ascii="Times New Roman" w:hAnsi="Times New Roman" w:cs="Times New Roman"/>
                <w:sz w:val="12"/>
                <w:szCs w:val="12"/>
              </w:rPr>
              <w:t xml:space="preserve">№ </w:t>
            </w:r>
            <w:proofErr w:type="gramStart"/>
            <w:r w:rsidRPr="00BB0F14">
              <w:rPr>
                <w:rFonts w:ascii="Times New Roman" w:hAnsi="Times New Roman" w:cs="Times New Roman"/>
                <w:sz w:val="12"/>
                <w:szCs w:val="12"/>
              </w:rPr>
              <w:t>п</w:t>
            </w:r>
            <w:proofErr w:type="gramEnd"/>
            <w:r w:rsidRPr="00BB0F14">
              <w:rPr>
                <w:rFonts w:ascii="Times New Roman" w:hAnsi="Times New Roman" w:cs="Times New Roman"/>
                <w:sz w:val="12"/>
                <w:szCs w:val="12"/>
              </w:rPr>
              <w:t>/п</w:t>
            </w:r>
          </w:p>
        </w:tc>
        <w:tc>
          <w:tcPr>
            <w:tcW w:w="4536" w:type="dxa"/>
            <w:shd w:val="clear" w:color="auto" w:fill="auto"/>
            <w:vAlign w:val="center"/>
          </w:tcPr>
          <w:p w:rsidR="00BB0F14" w:rsidRPr="00BB0F14" w:rsidRDefault="00BB0F14" w:rsidP="00BB0F14">
            <w:pPr>
              <w:spacing w:after="0" w:line="240" w:lineRule="auto"/>
              <w:jc w:val="center"/>
              <w:rPr>
                <w:rFonts w:ascii="Times New Roman" w:hAnsi="Times New Roman" w:cs="Times New Roman"/>
                <w:sz w:val="12"/>
                <w:szCs w:val="12"/>
              </w:rPr>
            </w:pPr>
            <w:r w:rsidRPr="00BB0F14">
              <w:rPr>
                <w:rFonts w:ascii="Times New Roman" w:hAnsi="Times New Roman" w:cs="Times New Roman"/>
                <w:sz w:val="12"/>
                <w:szCs w:val="12"/>
              </w:rPr>
              <w:t>Наименование документа</w:t>
            </w:r>
          </w:p>
        </w:tc>
        <w:tc>
          <w:tcPr>
            <w:tcW w:w="1275" w:type="dxa"/>
            <w:shd w:val="clear" w:color="auto" w:fill="auto"/>
            <w:vAlign w:val="center"/>
          </w:tcPr>
          <w:p w:rsidR="00BB0F14" w:rsidRPr="00BB0F14" w:rsidRDefault="00BB0F14" w:rsidP="00BB0F14">
            <w:pPr>
              <w:spacing w:after="0" w:line="240" w:lineRule="auto"/>
              <w:jc w:val="center"/>
              <w:rPr>
                <w:rFonts w:ascii="Times New Roman" w:hAnsi="Times New Roman" w:cs="Times New Roman"/>
                <w:sz w:val="12"/>
                <w:szCs w:val="12"/>
              </w:rPr>
            </w:pPr>
            <w:r w:rsidRPr="00BB0F14">
              <w:rPr>
                <w:rFonts w:ascii="Times New Roman" w:hAnsi="Times New Roman" w:cs="Times New Roman"/>
                <w:sz w:val="12"/>
                <w:szCs w:val="12"/>
              </w:rPr>
              <w:t>Количество листов</w:t>
            </w:r>
          </w:p>
        </w:tc>
        <w:tc>
          <w:tcPr>
            <w:tcW w:w="1384" w:type="dxa"/>
            <w:shd w:val="clear" w:color="auto" w:fill="auto"/>
            <w:vAlign w:val="center"/>
          </w:tcPr>
          <w:p w:rsidR="00BB0F14" w:rsidRPr="00BB0F14" w:rsidRDefault="00BB0F14" w:rsidP="00BB0F14">
            <w:pPr>
              <w:spacing w:after="0" w:line="240" w:lineRule="auto"/>
              <w:jc w:val="center"/>
              <w:rPr>
                <w:rFonts w:ascii="Times New Roman" w:hAnsi="Times New Roman" w:cs="Times New Roman"/>
                <w:sz w:val="12"/>
                <w:szCs w:val="12"/>
              </w:rPr>
            </w:pPr>
            <w:r w:rsidRPr="00BB0F14">
              <w:rPr>
                <w:rFonts w:ascii="Times New Roman" w:hAnsi="Times New Roman" w:cs="Times New Roman"/>
                <w:sz w:val="12"/>
                <w:szCs w:val="12"/>
              </w:rPr>
              <w:t>Реквизиты документа</w:t>
            </w:r>
          </w:p>
        </w:tc>
      </w:tr>
      <w:tr w:rsidR="00BB0F14" w:rsidRPr="00BB0F14" w:rsidTr="00BB0F14">
        <w:trPr>
          <w:trHeight w:val="70"/>
        </w:trPr>
        <w:tc>
          <w:tcPr>
            <w:tcW w:w="534" w:type="dxa"/>
            <w:shd w:val="clear" w:color="auto" w:fill="auto"/>
            <w:vAlign w:val="center"/>
          </w:tcPr>
          <w:p w:rsidR="00BB0F14" w:rsidRPr="00BB0F14" w:rsidRDefault="00BB0F14" w:rsidP="00BB0F14">
            <w:pPr>
              <w:spacing w:after="0" w:line="240" w:lineRule="auto"/>
              <w:jc w:val="center"/>
              <w:rPr>
                <w:rFonts w:ascii="Times New Roman" w:hAnsi="Times New Roman" w:cs="Times New Roman"/>
                <w:sz w:val="12"/>
                <w:szCs w:val="12"/>
              </w:rPr>
            </w:pPr>
            <w:r w:rsidRPr="00BB0F14">
              <w:rPr>
                <w:rFonts w:ascii="Times New Roman" w:hAnsi="Times New Roman" w:cs="Times New Roman"/>
                <w:sz w:val="12"/>
                <w:szCs w:val="12"/>
              </w:rPr>
              <w:t>1</w:t>
            </w:r>
          </w:p>
        </w:tc>
        <w:tc>
          <w:tcPr>
            <w:tcW w:w="4536" w:type="dxa"/>
            <w:shd w:val="clear" w:color="auto" w:fill="auto"/>
            <w:vAlign w:val="center"/>
          </w:tcPr>
          <w:p w:rsidR="00BB0F14" w:rsidRPr="00BB0F14" w:rsidRDefault="00BB0F14" w:rsidP="00BB0F14">
            <w:pPr>
              <w:spacing w:after="0" w:line="240" w:lineRule="auto"/>
              <w:jc w:val="center"/>
              <w:rPr>
                <w:rFonts w:ascii="Times New Roman" w:hAnsi="Times New Roman" w:cs="Times New Roman"/>
                <w:sz w:val="12"/>
                <w:szCs w:val="12"/>
              </w:rPr>
            </w:pPr>
            <w:r w:rsidRPr="00BB0F14">
              <w:rPr>
                <w:rFonts w:ascii="Times New Roman" w:hAnsi="Times New Roman" w:cs="Times New Roman"/>
                <w:sz w:val="12"/>
                <w:szCs w:val="12"/>
              </w:rPr>
              <w:t>Заявление</w:t>
            </w:r>
          </w:p>
        </w:tc>
        <w:tc>
          <w:tcPr>
            <w:tcW w:w="1275" w:type="dxa"/>
            <w:shd w:val="clear" w:color="auto" w:fill="auto"/>
            <w:vAlign w:val="center"/>
          </w:tcPr>
          <w:p w:rsidR="00BB0F14" w:rsidRPr="00BB0F14" w:rsidRDefault="00BB0F14" w:rsidP="00BB0F14">
            <w:pPr>
              <w:spacing w:after="0" w:line="240" w:lineRule="auto"/>
              <w:jc w:val="center"/>
              <w:rPr>
                <w:rFonts w:ascii="Times New Roman" w:hAnsi="Times New Roman" w:cs="Times New Roman"/>
                <w:sz w:val="12"/>
                <w:szCs w:val="12"/>
              </w:rPr>
            </w:pPr>
          </w:p>
        </w:tc>
        <w:tc>
          <w:tcPr>
            <w:tcW w:w="1384" w:type="dxa"/>
            <w:shd w:val="clear" w:color="auto" w:fill="auto"/>
            <w:vAlign w:val="center"/>
          </w:tcPr>
          <w:p w:rsidR="00BB0F14" w:rsidRPr="00BB0F14" w:rsidRDefault="00BB0F14" w:rsidP="00BB0F14">
            <w:pPr>
              <w:spacing w:after="0" w:line="240" w:lineRule="auto"/>
              <w:jc w:val="center"/>
              <w:rPr>
                <w:rFonts w:ascii="Times New Roman" w:hAnsi="Times New Roman" w:cs="Times New Roman"/>
                <w:sz w:val="12"/>
                <w:szCs w:val="12"/>
              </w:rPr>
            </w:pPr>
          </w:p>
        </w:tc>
      </w:tr>
      <w:tr w:rsidR="00BB0F14" w:rsidRPr="00BB0F14" w:rsidTr="00BB0F14">
        <w:trPr>
          <w:trHeight w:val="70"/>
        </w:trPr>
        <w:tc>
          <w:tcPr>
            <w:tcW w:w="534" w:type="dxa"/>
            <w:shd w:val="clear" w:color="auto" w:fill="auto"/>
            <w:vAlign w:val="center"/>
          </w:tcPr>
          <w:p w:rsidR="00BB0F14" w:rsidRPr="00BB0F14" w:rsidRDefault="00BB0F14" w:rsidP="00BB0F14">
            <w:pPr>
              <w:spacing w:after="0" w:line="240" w:lineRule="auto"/>
              <w:jc w:val="center"/>
              <w:rPr>
                <w:rFonts w:ascii="Times New Roman" w:hAnsi="Times New Roman" w:cs="Times New Roman"/>
                <w:sz w:val="12"/>
                <w:szCs w:val="12"/>
              </w:rPr>
            </w:pPr>
            <w:r w:rsidRPr="00BB0F14">
              <w:rPr>
                <w:rFonts w:ascii="Times New Roman" w:hAnsi="Times New Roman" w:cs="Times New Roman"/>
                <w:sz w:val="12"/>
                <w:szCs w:val="12"/>
              </w:rPr>
              <w:t>2</w:t>
            </w:r>
          </w:p>
        </w:tc>
        <w:tc>
          <w:tcPr>
            <w:tcW w:w="4536" w:type="dxa"/>
            <w:shd w:val="clear" w:color="auto" w:fill="auto"/>
            <w:vAlign w:val="center"/>
          </w:tcPr>
          <w:p w:rsidR="00BB0F14" w:rsidRPr="00BB0F14" w:rsidRDefault="00BB0F14" w:rsidP="00BB0F14">
            <w:pPr>
              <w:spacing w:after="0" w:line="240" w:lineRule="auto"/>
              <w:jc w:val="center"/>
              <w:rPr>
                <w:rFonts w:ascii="Times New Roman" w:hAnsi="Times New Roman" w:cs="Times New Roman"/>
                <w:sz w:val="12"/>
                <w:szCs w:val="12"/>
              </w:rPr>
            </w:pPr>
            <w:r w:rsidRPr="00BB0F14">
              <w:rPr>
                <w:rFonts w:ascii="Times New Roman" w:hAnsi="Times New Roman" w:cs="Times New Roman"/>
                <w:sz w:val="12"/>
                <w:szCs w:val="12"/>
              </w:rPr>
              <w:t xml:space="preserve">Правоустанавливающие документы на переводимое помещение (подлинники или </w:t>
            </w:r>
            <w:proofErr w:type="spellStart"/>
            <w:proofErr w:type="gramStart"/>
            <w:r w:rsidRPr="00BB0F14">
              <w:rPr>
                <w:rFonts w:ascii="Times New Roman" w:hAnsi="Times New Roman" w:cs="Times New Roman"/>
                <w:sz w:val="12"/>
                <w:szCs w:val="12"/>
              </w:rPr>
              <w:lastRenderedPageBreak/>
              <w:t>засвидетельство</w:t>
            </w:r>
            <w:proofErr w:type="spellEnd"/>
            <w:r w:rsidRPr="00BB0F14">
              <w:rPr>
                <w:rFonts w:ascii="Times New Roman" w:hAnsi="Times New Roman" w:cs="Times New Roman"/>
                <w:sz w:val="12"/>
                <w:szCs w:val="12"/>
              </w:rPr>
              <w:t>-ванные</w:t>
            </w:r>
            <w:proofErr w:type="gramEnd"/>
            <w:r w:rsidRPr="00BB0F14">
              <w:rPr>
                <w:rFonts w:ascii="Times New Roman" w:hAnsi="Times New Roman" w:cs="Times New Roman"/>
                <w:sz w:val="12"/>
                <w:szCs w:val="12"/>
              </w:rPr>
              <w:t xml:space="preserve"> в нотариальном порядке копии)</w:t>
            </w:r>
          </w:p>
        </w:tc>
        <w:tc>
          <w:tcPr>
            <w:tcW w:w="1275" w:type="dxa"/>
            <w:shd w:val="clear" w:color="auto" w:fill="auto"/>
            <w:vAlign w:val="center"/>
          </w:tcPr>
          <w:p w:rsidR="00BB0F14" w:rsidRPr="00BB0F14" w:rsidRDefault="00BB0F14" w:rsidP="00BB0F14">
            <w:pPr>
              <w:spacing w:after="0" w:line="240" w:lineRule="auto"/>
              <w:jc w:val="center"/>
              <w:rPr>
                <w:rFonts w:ascii="Times New Roman" w:hAnsi="Times New Roman" w:cs="Times New Roman"/>
                <w:sz w:val="12"/>
                <w:szCs w:val="12"/>
              </w:rPr>
            </w:pPr>
          </w:p>
        </w:tc>
        <w:tc>
          <w:tcPr>
            <w:tcW w:w="1384" w:type="dxa"/>
            <w:shd w:val="clear" w:color="auto" w:fill="auto"/>
            <w:vAlign w:val="center"/>
          </w:tcPr>
          <w:p w:rsidR="00BB0F14" w:rsidRPr="00BB0F14" w:rsidRDefault="00BB0F14" w:rsidP="00BB0F14">
            <w:pPr>
              <w:spacing w:after="0" w:line="240" w:lineRule="auto"/>
              <w:jc w:val="center"/>
              <w:rPr>
                <w:rFonts w:ascii="Times New Roman" w:hAnsi="Times New Roman" w:cs="Times New Roman"/>
                <w:sz w:val="12"/>
                <w:szCs w:val="12"/>
              </w:rPr>
            </w:pPr>
          </w:p>
        </w:tc>
      </w:tr>
      <w:tr w:rsidR="00BB0F14" w:rsidRPr="00BB0F14" w:rsidTr="00BB0F14">
        <w:trPr>
          <w:trHeight w:val="70"/>
        </w:trPr>
        <w:tc>
          <w:tcPr>
            <w:tcW w:w="534" w:type="dxa"/>
            <w:shd w:val="clear" w:color="auto" w:fill="auto"/>
            <w:vAlign w:val="center"/>
          </w:tcPr>
          <w:p w:rsidR="00BB0F14" w:rsidRPr="00BB0F14" w:rsidRDefault="00BB0F14" w:rsidP="00BB0F14">
            <w:pPr>
              <w:spacing w:after="0" w:line="240" w:lineRule="auto"/>
              <w:jc w:val="center"/>
              <w:rPr>
                <w:rFonts w:ascii="Times New Roman" w:hAnsi="Times New Roman" w:cs="Times New Roman"/>
                <w:sz w:val="12"/>
                <w:szCs w:val="12"/>
              </w:rPr>
            </w:pPr>
            <w:r w:rsidRPr="00BB0F14">
              <w:rPr>
                <w:rFonts w:ascii="Times New Roman" w:hAnsi="Times New Roman" w:cs="Times New Roman"/>
                <w:sz w:val="12"/>
                <w:szCs w:val="12"/>
              </w:rPr>
              <w:lastRenderedPageBreak/>
              <w:t>3</w:t>
            </w:r>
          </w:p>
        </w:tc>
        <w:tc>
          <w:tcPr>
            <w:tcW w:w="4536" w:type="dxa"/>
            <w:shd w:val="clear" w:color="auto" w:fill="auto"/>
            <w:vAlign w:val="center"/>
          </w:tcPr>
          <w:p w:rsidR="00BB0F14" w:rsidRPr="00BB0F14" w:rsidRDefault="00BB0F14" w:rsidP="00BB0F14">
            <w:pPr>
              <w:spacing w:after="0" w:line="240" w:lineRule="auto"/>
              <w:jc w:val="center"/>
              <w:rPr>
                <w:rFonts w:ascii="Times New Roman" w:hAnsi="Times New Roman" w:cs="Times New Roman"/>
                <w:sz w:val="12"/>
                <w:szCs w:val="12"/>
              </w:rPr>
            </w:pPr>
            <w:r w:rsidRPr="00BB0F14">
              <w:rPr>
                <w:rFonts w:ascii="Times New Roman" w:hAnsi="Times New Roman" w:cs="Times New Roman"/>
                <w:sz w:val="12"/>
                <w:szCs w:val="12"/>
              </w:rPr>
              <w:t>План переводимого нежилого помещения с его техническим описанием (технический паспорт помещения – если переводимое помещение жилое)</w:t>
            </w:r>
          </w:p>
        </w:tc>
        <w:tc>
          <w:tcPr>
            <w:tcW w:w="1275" w:type="dxa"/>
            <w:shd w:val="clear" w:color="auto" w:fill="auto"/>
            <w:vAlign w:val="center"/>
          </w:tcPr>
          <w:p w:rsidR="00BB0F14" w:rsidRPr="00BB0F14" w:rsidRDefault="00BB0F14" w:rsidP="00BB0F14">
            <w:pPr>
              <w:spacing w:after="0" w:line="240" w:lineRule="auto"/>
              <w:jc w:val="center"/>
              <w:rPr>
                <w:rFonts w:ascii="Times New Roman" w:hAnsi="Times New Roman" w:cs="Times New Roman"/>
                <w:sz w:val="12"/>
                <w:szCs w:val="12"/>
              </w:rPr>
            </w:pPr>
          </w:p>
        </w:tc>
        <w:tc>
          <w:tcPr>
            <w:tcW w:w="1384" w:type="dxa"/>
            <w:shd w:val="clear" w:color="auto" w:fill="auto"/>
            <w:vAlign w:val="center"/>
          </w:tcPr>
          <w:p w:rsidR="00BB0F14" w:rsidRPr="00BB0F14" w:rsidRDefault="00BB0F14" w:rsidP="00BB0F14">
            <w:pPr>
              <w:spacing w:after="0" w:line="240" w:lineRule="auto"/>
              <w:jc w:val="center"/>
              <w:rPr>
                <w:rFonts w:ascii="Times New Roman" w:hAnsi="Times New Roman" w:cs="Times New Roman"/>
                <w:sz w:val="12"/>
                <w:szCs w:val="12"/>
              </w:rPr>
            </w:pPr>
          </w:p>
        </w:tc>
      </w:tr>
      <w:tr w:rsidR="00BB0F14" w:rsidRPr="00BB0F14" w:rsidTr="00BB0F14">
        <w:trPr>
          <w:trHeight w:val="70"/>
        </w:trPr>
        <w:tc>
          <w:tcPr>
            <w:tcW w:w="534" w:type="dxa"/>
            <w:shd w:val="clear" w:color="auto" w:fill="auto"/>
            <w:vAlign w:val="center"/>
          </w:tcPr>
          <w:p w:rsidR="00BB0F14" w:rsidRPr="00BB0F14" w:rsidRDefault="00BB0F14" w:rsidP="00BB0F14">
            <w:pPr>
              <w:spacing w:after="0" w:line="240" w:lineRule="auto"/>
              <w:jc w:val="center"/>
              <w:rPr>
                <w:rFonts w:ascii="Times New Roman" w:hAnsi="Times New Roman" w:cs="Times New Roman"/>
                <w:sz w:val="12"/>
                <w:szCs w:val="12"/>
              </w:rPr>
            </w:pPr>
            <w:r w:rsidRPr="00BB0F14">
              <w:rPr>
                <w:rFonts w:ascii="Times New Roman" w:hAnsi="Times New Roman" w:cs="Times New Roman"/>
                <w:sz w:val="12"/>
                <w:szCs w:val="12"/>
              </w:rPr>
              <w:t>4</w:t>
            </w:r>
          </w:p>
        </w:tc>
        <w:tc>
          <w:tcPr>
            <w:tcW w:w="4536" w:type="dxa"/>
            <w:shd w:val="clear" w:color="auto" w:fill="auto"/>
            <w:vAlign w:val="center"/>
          </w:tcPr>
          <w:p w:rsidR="00BB0F14" w:rsidRPr="00BB0F14" w:rsidRDefault="00BB0F14" w:rsidP="00BB0F14">
            <w:pPr>
              <w:spacing w:after="0" w:line="240" w:lineRule="auto"/>
              <w:jc w:val="center"/>
              <w:rPr>
                <w:rFonts w:ascii="Times New Roman" w:hAnsi="Times New Roman" w:cs="Times New Roman"/>
                <w:sz w:val="12"/>
                <w:szCs w:val="12"/>
              </w:rPr>
            </w:pPr>
            <w:r w:rsidRPr="00BB0F14">
              <w:rPr>
                <w:rFonts w:ascii="Times New Roman" w:hAnsi="Times New Roman" w:cs="Times New Roman"/>
                <w:sz w:val="12"/>
                <w:szCs w:val="12"/>
              </w:rPr>
              <w:t>Поэтажный план дома, в котором находится переводимое помещение</w:t>
            </w:r>
          </w:p>
        </w:tc>
        <w:tc>
          <w:tcPr>
            <w:tcW w:w="1275" w:type="dxa"/>
            <w:shd w:val="clear" w:color="auto" w:fill="auto"/>
            <w:vAlign w:val="center"/>
          </w:tcPr>
          <w:p w:rsidR="00BB0F14" w:rsidRPr="00BB0F14" w:rsidRDefault="00BB0F14" w:rsidP="00BB0F14">
            <w:pPr>
              <w:spacing w:after="0" w:line="240" w:lineRule="auto"/>
              <w:jc w:val="center"/>
              <w:rPr>
                <w:rFonts w:ascii="Times New Roman" w:hAnsi="Times New Roman" w:cs="Times New Roman"/>
                <w:sz w:val="12"/>
                <w:szCs w:val="12"/>
              </w:rPr>
            </w:pPr>
          </w:p>
        </w:tc>
        <w:tc>
          <w:tcPr>
            <w:tcW w:w="1384" w:type="dxa"/>
            <w:shd w:val="clear" w:color="auto" w:fill="auto"/>
            <w:vAlign w:val="center"/>
          </w:tcPr>
          <w:p w:rsidR="00BB0F14" w:rsidRPr="00BB0F14" w:rsidRDefault="00BB0F14" w:rsidP="00BB0F14">
            <w:pPr>
              <w:spacing w:after="0" w:line="240" w:lineRule="auto"/>
              <w:jc w:val="center"/>
              <w:rPr>
                <w:rFonts w:ascii="Times New Roman" w:hAnsi="Times New Roman" w:cs="Times New Roman"/>
                <w:sz w:val="12"/>
                <w:szCs w:val="12"/>
              </w:rPr>
            </w:pPr>
          </w:p>
        </w:tc>
      </w:tr>
      <w:tr w:rsidR="00BB0F14" w:rsidRPr="00BB0F14" w:rsidTr="00BB0F14">
        <w:trPr>
          <w:trHeight w:val="70"/>
        </w:trPr>
        <w:tc>
          <w:tcPr>
            <w:tcW w:w="534" w:type="dxa"/>
            <w:shd w:val="clear" w:color="auto" w:fill="auto"/>
            <w:vAlign w:val="center"/>
          </w:tcPr>
          <w:p w:rsidR="00BB0F14" w:rsidRPr="00BB0F14" w:rsidRDefault="00BB0F14" w:rsidP="00BB0F14">
            <w:pPr>
              <w:spacing w:after="0" w:line="240" w:lineRule="auto"/>
              <w:jc w:val="center"/>
              <w:rPr>
                <w:rFonts w:ascii="Times New Roman" w:hAnsi="Times New Roman" w:cs="Times New Roman"/>
                <w:sz w:val="12"/>
                <w:szCs w:val="12"/>
              </w:rPr>
            </w:pPr>
            <w:r w:rsidRPr="00BB0F14">
              <w:rPr>
                <w:rFonts w:ascii="Times New Roman" w:hAnsi="Times New Roman" w:cs="Times New Roman"/>
                <w:sz w:val="12"/>
                <w:szCs w:val="12"/>
              </w:rPr>
              <w:t>5</w:t>
            </w:r>
          </w:p>
        </w:tc>
        <w:tc>
          <w:tcPr>
            <w:tcW w:w="4536" w:type="dxa"/>
            <w:shd w:val="clear" w:color="auto" w:fill="auto"/>
            <w:vAlign w:val="center"/>
          </w:tcPr>
          <w:p w:rsidR="00BB0F14" w:rsidRPr="00BB0F14" w:rsidRDefault="00BB0F14" w:rsidP="00BB0F14">
            <w:pPr>
              <w:spacing w:after="0" w:line="240" w:lineRule="auto"/>
              <w:jc w:val="center"/>
              <w:rPr>
                <w:rFonts w:ascii="Times New Roman" w:hAnsi="Times New Roman" w:cs="Times New Roman"/>
                <w:sz w:val="12"/>
                <w:szCs w:val="12"/>
              </w:rPr>
            </w:pPr>
            <w:r w:rsidRPr="00BB0F14">
              <w:rPr>
                <w:rFonts w:ascii="Times New Roman" w:hAnsi="Times New Roman" w:cs="Times New Roman"/>
                <w:sz w:val="12"/>
                <w:szCs w:val="12"/>
              </w:rPr>
              <w:t>Проект (проектная документация) переустройства   и   (или) перепланировки переводимого помещения</w:t>
            </w:r>
          </w:p>
        </w:tc>
        <w:tc>
          <w:tcPr>
            <w:tcW w:w="1275" w:type="dxa"/>
            <w:shd w:val="clear" w:color="auto" w:fill="auto"/>
            <w:vAlign w:val="center"/>
          </w:tcPr>
          <w:p w:rsidR="00BB0F14" w:rsidRPr="00BB0F14" w:rsidRDefault="00BB0F14" w:rsidP="00BB0F14">
            <w:pPr>
              <w:spacing w:after="0" w:line="240" w:lineRule="auto"/>
              <w:jc w:val="center"/>
              <w:rPr>
                <w:rFonts w:ascii="Times New Roman" w:hAnsi="Times New Roman" w:cs="Times New Roman"/>
                <w:sz w:val="12"/>
                <w:szCs w:val="12"/>
              </w:rPr>
            </w:pPr>
          </w:p>
        </w:tc>
        <w:tc>
          <w:tcPr>
            <w:tcW w:w="1384" w:type="dxa"/>
            <w:shd w:val="clear" w:color="auto" w:fill="auto"/>
            <w:vAlign w:val="center"/>
          </w:tcPr>
          <w:p w:rsidR="00BB0F14" w:rsidRPr="00BB0F14" w:rsidRDefault="00BB0F14" w:rsidP="00BB0F14">
            <w:pPr>
              <w:spacing w:after="0" w:line="240" w:lineRule="auto"/>
              <w:jc w:val="center"/>
              <w:rPr>
                <w:rFonts w:ascii="Times New Roman" w:hAnsi="Times New Roman" w:cs="Times New Roman"/>
                <w:sz w:val="12"/>
                <w:szCs w:val="12"/>
              </w:rPr>
            </w:pPr>
          </w:p>
        </w:tc>
      </w:tr>
      <w:tr w:rsidR="00BB0F14" w:rsidRPr="00BB0F14" w:rsidTr="00BB0F14">
        <w:trPr>
          <w:trHeight w:val="70"/>
        </w:trPr>
        <w:tc>
          <w:tcPr>
            <w:tcW w:w="534" w:type="dxa"/>
            <w:shd w:val="clear" w:color="auto" w:fill="auto"/>
            <w:vAlign w:val="center"/>
          </w:tcPr>
          <w:p w:rsidR="00BB0F14" w:rsidRPr="00BB0F14" w:rsidRDefault="00BB0F14" w:rsidP="00BB0F14">
            <w:pPr>
              <w:spacing w:after="0" w:line="240" w:lineRule="auto"/>
              <w:jc w:val="center"/>
              <w:rPr>
                <w:rFonts w:ascii="Times New Roman" w:hAnsi="Times New Roman" w:cs="Times New Roman"/>
                <w:sz w:val="12"/>
                <w:szCs w:val="12"/>
              </w:rPr>
            </w:pPr>
            <w:r w:rsidRPr="00BB0F14">
              <w:rPr>
                <w:rFonts w:ascii="Times New Roman" w:hAnsi="Times New Roman" w:cs="Times New Roman"/>
                <w:sz w:val="12"/>
                <w:szCs w:val="12"/>
              </w:rPr>
              <w:t>6</w:t>
            </w:r>
          </w:p>
        </w:tc>
        <w:tc>
          <w:tcPr>
            <w:tcW w:w="4536" w:type="dxa"/>
            <w:shd w:val="clear" w:color="auto" w:fill="auto"/>
            <w:vAlign w:val="center"/>
          </w:tcPr>
          <w:p w:rsidR="00BB0F14" w:rsidRPr="00BB0F14" w:rsidRDefault="00BB0F14" w:rsidP="00BB0F14">
            <w:pPr>
              <w:spacing w:after="0" w:line="240" w:lineRule="auto"/>
              <w:jc w:val="center"/>
              <w:rPr>
                <w:rFonts w:ascii="Times New Roman" w:hAnsi="Times New Roman" w:cs="Times New Roman"/>
                <w:sz w:val="12"/>
                <w:szCs w:val="12"/>
              </w:rPr>
            </w:pPr>
            <w:r w:rsidRPr="00BB0F14">
              <w:rPr>
                <w:rFonts w:ascii="Times New Roman" w:hAnsi="Times New Roman" w:cs="Times New Roman"/>
                <w:sz w:val="12"/>
                <w:szCs w:val="12"/>
              </w:rPr>
              <w:t>Иные документы</w:t>
            </w:r>
          </w:p>
        </w:tc>
        <w:tc>
          <w:tcPr>
            <w:tcW w:w="1275" w:type="dxa"/>
            <w:shd w:val="clear" w:color="auto" w:fill="auto"/>
            <w:vAlign w:val="center"/>
          </w:tcPr>
          <w:p w:rsidR="00BB0F14" w:rsidRPr="00BB0F14" w:rsidRDefault="00BB0F14" w:rsidP="00BB0F14">
            <w:pPr>
              <w:spacing w:after="0" w:line="240" w:lineRule="auto"/>
              <w:jc w:val="center"/>
              <w:rPr>
                <w:rFonts w:ascii="Times New Roman" w:hAnsi="Times New Roman" w:cs="Times New Roman"/>
                <w:sz w:val="12"/>
                <w:szCs w:val="12"/>
              </w:rPr>
            </w:pPr>
          </w:p>
        </w:tc>
        <w:tc>
          <w:tcPr>
            <w:tcW w:w="1384" w:type="dxa"/>
            <w:shd w:val="clear" w:color="auto" w:fill="auto"/>
            <w:vAlign w:val="center"/>
          </w:tcPr>
          <w:p w:rsidR="00BB0F14" w:rsidRPr="00BB0F14" w:rsidRDefault="00BB0F14" w:rsidP="00BB0F14">
            <w:pPr>
              <w:spacing w:after="0" w:line="240" w:lineRule="auto"/>
              <w:jc w:val="center"/>
              <w:rPr>
                <w:rFonts w:ascii="Times New Roman" w:hAnsi="Times New Roman" w:cs="Times New Roman"/>
                <w:sz w:val="12"/>
                <w:szCs w:val="12"/>
              </w:rPr>
            </w:pPr>
          </w:p>
        </w:tc>
      </w:tr>
    </w:tbl>
    <w:p w:rsidR="00BB0F14" w:rsidRDefault="00BB0F14" w:rsidP="00BB0F14">
      <w:pPr>
        <w:pStyle w:val="aff1"/>
        <w:ind w:firstLine="284"/>
        <w:jc w:val="both"/>
        <w:rPr>
          <w:rFonts w:ascii="Times New Roman" w:hAnsi="Times New Roman" w:cs="Times New Roman"/>
          <w:sz w:val="12"/>
          <w:szCs w:val="12"/>
        </w:rPr>
      </w:pPr>
    </w:p>
    <w:p w:rsidR="00BB0F14" w:rsidRPr="00BB0F14" w:rsidRDefault="00BB0F14" w:rsidP="00BB0F14">
      <w:pPr>
        <w:pStyle w:val="aff1"/>
        <w:ind w:firstLine="284"/>
        <w:jc w:val="both"/>
        <w:rPr>
          <w:rFonts w:ascii="Times New Roman" w:hAnsi="Times New Roman" w:cs="Times New Roman"/>
          <w:sz w:val="12"/>
          <w:szCs w:val="12"/>
        </w:rPr>
      </w:pPr>
      <w:r w:rsidRPr="00BB0F14">
        <w:rPr>
          <w:rFonts w:ascii="Times New Roman" w:hAnsi="Times New Roman" w:cs="Times New Roman"/>
          <w:sz w:val="12"/>
          <w:szCs w:val="12"/>
        </w:rPr>
        <w:t xml:space="preserve">Документы, которые запрашиваются администрацией в рамках межведомственного </w:t>
      </w:r>
      <w:r>
        <w:rPr>
          <w:rFonts w:ascii="Times New Roman" w:hAnsi="Times New Roman" w:cs="Times New Roman"/>
          <w:sz w:val="12"/>
          <w:szCs w:val="12"/>
        </w:rPr>
        <w:t>информационного взаимодействия:</w:t>
      </w:r>
    </w:p>
    <w:p w:rsidR="00BB0F14" w:rsidRPr="00BB0F14" w:rsidRDefault="00BB0F14" w:rsidP="00BB0F14">
      <w:pPr>
        <w:pStyle w:val="aff1"/>
        <w:ind w:firstLine="284"/>
        <w:jc w:val="both"/>
        <w:rPr>
          <w:rFonts w:ascii="Times New Roman" w:hAnsi="Times New Roman" w:cs="Times New Roman"/>
          <w:sz w:val="12"/>
          <w:szCs w:val="12"/>
        </w:rPr>
      </w:pPr>
      <w:r>
        <w:rPr>
          <w:rFonts w:ascii="Times New Roman" w:hAnsi="Times New Roman" w:cs="Times New Roman"/>
          <w:sz w:val="12"/>
          <w:szCs w:val="12"/>
        </w:rPr>
        <w:t>1.___________________________</w:t>
      </w:r>
    </w:p>
    <w:p w:rsidR="00BB0F14" w:rsidRPr="00BB0F14" w:rsidRDefault="00BB0F14" w:rsidP="00BB0F14">
      <w:pPr>
        <w:pStyle w:val="aff1"/>
        <w:ind w:firstLine="284"/>
        <w:jc w:val="both"/>
        <w:rPr>
          <w:rFonts w:ascii="Times New Roman" w:hAnsi="Times New Roman" w:cs="Times New Roman"/>
          <w:sz w:val="12"/>
          <w:szCs w:val="12"/>
        </w:rPr>
      </w:pPr>
      <w:r>
        <w:rPr>
          <w:rFonts w:ascii="Times New Roman" w:hAnsi="Times New Roman" w:cs="Times New Roman"/>
          <w:sz w:val="12"/>
          <w:szCs w:val="12"/>
        </w:rPr>
        <w:t>2.____________________________</w:t>
      </w:r>
    </w:p>
    <w:p w:rsidR="00BB0F14" w:rsidRPr="00BB0F14" w:rsidRDefault="00BB0F14" w:rsidP="00BB0F14">
      <w:pPr>
        <w:pStyle w:val="aff1"/>
        <w:ind w:firstLine="284"/>
        <w:jc w:val="both"/>
        <w:rPr>
          <w:rFonts w:ascii="Times New Roman" w:hAnsi="Times New Roman" w:cs="Times New Roman"/>
          <w:sz w:val="12"/>
          <w:szCs w:val="12"/>
        </w:rPr>
      </w:pPr>
      <w:r>
        <w:rPr>
          <w:rFonts w:ascii="Times New Roman" w:hAnsi="Times New Roman" w:cs="Times New Roman"/>
          <w:sz w:val="12"/>
          <w:szCs w:val="12"/>
        </w:rPr>
        <w:t>3____________________________</w:t>
      </w:r>
    </w:p>
    <w:p w:rsidR="00BB0F14" w:rsidRPr="00BB0F14" w:rsidRDefault="00BB0F14" w:rsidP="00BB0F14">
      <w:pPr>
        <w:pStyle w:val="aff1"/>
        <w:ind w:firstLine="284"/>
        <w:jc w:val="both"/>
        <w:rPr>
          <w:rFonts w:ascii="Times New Roman" w:hAnsi="Times New Roman" w:cs="Times New Roman"/>
          <w:sz w:val="12"/>
          <w:szCs w:val="12"/>
        </w:rPr>
      </w:pPr>
      <w:r>
        <w:rPr>
          <w:rFonts w:ascii="Times New Roman" w:hAnsi="Times New Roman" w:cs="Times New Roman"/>
          <w:sz w:val="12"/>
          <w:szCs w:val="12"/>
        </w:rPr>
        <w:t>Дата «____»____________20___г.</w:t>
      </w:r>
    </w:p>
    <w:p w:rsidR="00BB0F14" w:rsidRPr="00BB0F14" w:rsidRDefault="00BB0F14" w:rsidP="00BB0F14">
      <w:pPr>
        <w:pStyle w:val="aff1"/>
        <w:ind w:firstLine="284"/>
        <w:jc w:val="both"/>
        <w:rPr>
          <w:rFonts w:ascii="Times New Roman" w:hAnsi="Times New Roman" w:cs="Times New Roman"/>
          <w:sz w:val="12"/>
          <w:szCs w:val="12"/>
        </w:rPr>
      </w:pPr>
      <w:r w:rsidRPr="00BB0F14">
        <w:rPr>
          <w:rFonts w:ascii="Times New Roman" w:hAnsi="Times New Roman" w:cs="Times New Roman"/>
          <w:sz w:val="12"/>
          <w:szCs w:val="12"/>
        </w:rPr>
        <w:t>Входящий номер регистрации заявления_</w:t>
      </w:r>
      <w:r>
        <w:rPr>
          <w:rFonts w:ascii="Times New Roman" w:hAnsi="Times New Roman" w:cs="Times New Roman"/>
          <w:sz w:val="12"/>
          <w:szCs w:val="12"/>
        </w:rPr>
        <w:t>_______________________________</w:t>
      </w:r>
    </w:p>
    <w:p w:rsidR="00BB0F14" w:rsidRPr="00BB0F14" w:rsidRDefault="00BB0F14" w:rsidP="00BB0F14">
      <w:pPr>
        <w:pStyle w:val="aff1"/>
        <w:ind w:firstLine="284"/>
        <w:jc w:val="both"/>
        <w:rPr>
          <w:rFonts w:ascii="Times New Roman" w:hAnsi="Times New Roman" w:cs="Times New Roman"/>
          <w:sz w:val="12"/>
          <w:szCs w:val="12"/>
        </w:rPr>
      </w:pPr>
      <w:r w:rsidRPr="00BB0F14">
        <w:rPr>
          <w:rFonts w:ascii="Times New Roman" w:hAnsi="Times New Roman" w:cs="Times New Roman"/>
          <w:sz w:val="12"/>
          <w:szCs w:val="12"/>
        </w:rPr>
        <w:t>Лицо, выдавшее расписку____________________________________________</w:t>
      </w:r>
    </w:p>
    <w:p w:rsidR="00BB0F14" w:rsidRPr="00BB0F14" w:rsidRDefault="00BB0F14" w:rsidP="00BB0F14">
      <w:pPr>
        <w:pStyle w:val="aff1"/>
        <w:ind w:firstLine="284"/>
        <w:jc w:val="both"/>
        <w:rPr>
          <w:rFonts w:ascii="Times New Roman" w:hAnsi="Times New Roman" w:cs="Times New Roman"/>
          <w:sz w:val="12"/>
          <w:szCs w:val="12"/>
        </w:rPr>
      </w:pPr>
      <w:r w:rsidRPr="00BB0F14">
        <w:rPr>
          <w:rFonts w:ascii="Times New Roman" w:hAnsi="Times New Roman" w:cs="Times New Roman"/>
          <w:sz w:val="12"/>
          <w:szCs w:val="12"/>
        </w:rPr>
        <w:t xml:space="preserve">                                                                                     </w:t>
      </w:r>
      <w:r>
        <w:rPr>
          <w:rFonts w:ascii="Times New Roman" w:hAnsi="Times New Roman" w:cs="Times New Roman"/>
          <w:sz w:val="12"/>
          <w:szCs w:val="12"/>
        </w:rPr>
        <w:t xml:space="preserve">   (Ф.И.О., должность, подпись)</w:t>
      </w:r>
    </w:p>
    <w:p w:rsidR="00BB0F14" w:rsidRPr="00BB0F14" w:rsidRDefault="00BB0F14" w:rsidP="00BB0F14">
      <w:pPr>
        <w:pStyle w:val="aff1"/>
        <w:ind w:firstLine="284"/>
        <w:jc w:val="both"/>
        <w:rPr>
          <w:rFonts w:ascii="Times New Roman" w:hAnsi="Times New Roman" w:cs="Times New Roman"/>
          <w:sz w:val="12"/>
          <w:szCs w:val="12"/>
        </w:rPr>
      </w:pPr>
      <w:r w:rsidRPr="00BB0F14">
        <w:rPr>
          <w:rFonts w:ascii="Times New Roman" w:hAnsi="Times New Roman" w:cs="Times New Roman"/>
          <w:sz w:val="12"/>
          <w:szCs w:val="12"/>
        </w:rPr>
        <w:t>Расписку получил___________________________________________________</w:t>
      </w:r>
    </w:p>
    <w:p w:rsidR="00BB0F14" w:rsidRDefault="00BB0F14" w:rsidP="00BB0F14">
      <w:pPr>
        <w:pStyle w:val="aff1"/>
        <w:ind w:firstLine="284"/>
        <w:jc w:val="both"/>
        <w:rPr>
          <w:rFonts w:ascii="Times New Roman" w:hAnsi="Times New Roman" w:cs="Times New Roman"/>
          <w:sz w:val="12"/>
          <w:szCs w:val="12"/>
        </w:rPr>
      </w:pPr>
      <w:r w:rsidRPr="00BB0F14">
        <w:rPr>
          <w:rFonts w:ascii="Times New Roman" w:hAnsi="Times New Roman" w:cs="Times New Roman"/>
          <w:sz w:val="12"/>
          <w:szCs w:val="12"/>
        </w:rPr>
        <w:t xml:space="preserve">                                                                                                 (Ф.И.О., подпись)</w:t>
      </w:r>
    </w:p>
    <w:p w:rsidR="00BB0F14" w:rsidRPr="00BB0F14" w:rsidRDefault="00BB0F14" w:rsidP="00BB0F14">
      <w:pPr>
        <w:pStyle w:val="aff1"/>
        <w:ind w:firstLine="284"/>
        <w:jc w:val="right"/>
        <w:rPr>
          <w:rFonts w:ascii="Times New Roman" w:hAnsi="Times New Roman" w:cs="Times New Roman"/>
          <w:sz w:val="12"/>
          <w:szCs w:val="12"/>
        </w:rPr>
      </w:pPr>
      <w:r w:rsidRPr="00BB0F14">
        <w:rPr>
          <w:rFonts w:ascii="Times New Roman" w:hAnsi="Times New Roman" w:cs="Times New Roman"/>
          <w:sz w:val="12"/>
          <w:szCs w:val="12"/>
        </w:rPr>
        <w:t xml:space="preserve">                                                                                                             Приложение №4</w:t>
      </w:r>
    </w:p>
    <w:p w:rsidR="00BB0F14" w:rsidRPr="00BB0F14" w:rsidRDefault="00BB0F14" w:rsidP="00BB0F14">
      <w:pPr>
        <w:pStyle w:val="aff1"/>
        <w:ind w:firstLine="284"/>
        <w:jc w:val="right"/>
        <w:rPr>
          <w:rFonts w:ascii="Times New Roman" w:hAnsi="Times New Roman" w:cs="Times New Roman"/>
          <w:sz w:val="12"/>
          <w:szCs w:val="12"/>
        </w:rPr>
      </w:pPr>
      <w:r w:rsidRPr="00BB0F14">
        <w:rPr>
          <w:rFonts w:ascii="Times New Roman" w:hAnsi="Times New Roman" w:cs="Times New Roman"/>
          <w:sz w:val="12"/>
          <w:szCs w:val="12"/>
        </w:rPr>
        <w:t xml:space="preserve">к Порядку принятия решения о переводе </w:t>
      </w:r>
    </w:p>
    <w:p w:rsidR="00BB0F14" w:rsidRPr="00BB0F14" w:rsidRDefault="00BB0F14" w:rsidP="00BB0F14">
      <w:pPr>
        <w:pStyle w:val="aff1"/>
        <w:ind w:firstLine="284"/>
        <w:jc w:val="right"/>
        <w:rPr>
          <w:rFonts w:ascii="Times New Roman" w:hAnsi="Times New Roman" w:cs="Times New Roman"/>
          <w:sz w:val="12"/>
          <w:szCs w:val="12"/>
        </w:rPr>
      </w:pPr>
      <w:r w:rsidRPr="00BB0F14">
        <w:rPr>
          <w:rFonts w:ascii="Times New Roman" w:hAnsi="Times New Roman" w:cs="Times New Roman"/>
          <w:sz w:val="12"/>
          <w:szCs w:val="12"/>
        </w:rPr>
        <w:t xml:space="preserve">жилого помещения в нежилое помещение и </w:t>
      </w:r>
    </w:p>
    <w:p w:rsidR="00BB0F14" w:rsidRPr="00BB0F14" w:rsidRDefault="00BB0F14" w:rsidP="00BB0F14">
      <w:pPr>
        <w:pStyle w:val="aff1"/>
        <w:ind w:firstLine="284"/>
        <w:jc w:val="right"/>
        <w:rPr>
          <w:rFonts w:ascii="Times New Roman" w:hAnsi="Times New Roman" w:cs="Times New Roman"/>
          <w:sz w:val="12"/>
          <w:szCs w:val="12"/>
        </w:rPr>
      </w:pPr>
      <w:r w:rsidRPr="00BB0F14">
        <w:rPr>
          <w:rFonts w:ascii="Times New Roman" w:hAnsi="Times New Roman" w:cs="Times New Roman"/>
          <w:sz w:val="12"/>
          <w:szCs w:val="12"/>
        </w:rPr>
        <w:t xml:space="preserve"> нежилого  помещения в жилое помещение, </w:t>
      </w:r>
    </w:p>
    <w:p w:rsidR="00BB0F14" w:rsidRPr="00BB0F14" w:rsidRDefault="00BB0F14" w:rsidP="00BB0F14">
      <w:pPr>
        <w:pStyle w:val="aff1"/>
        <w:ind w:firstLine="284"/>
        <w:jc w:val="right"/>
        <w:rPr>
          <w:rFonts w:ascii="Times New Roman" w:hAnsi="Times New Roman" w:cs="Times New Roman"/>
          <w:sz w:val="12"/>
          <w:szCs w:val="12"/>
        </w:rPr>
      </w:pPr>
      <w:r w:rsidRPr="00BB0F14">
        <w:rPr>
          <w:rFonts w:ascii="Times New Roman" w:hAnsi="Times New Roman" w:cs="Times New Roman"/>
          <w:sz w:val="12"/>
          <w:szCs w:val="12"/>
        </w:rPr>
        <w:t>согласования проведения переустройства</w:t>
      </w:r>
    </w:p>
    <w:p w:rsidR="00BB0F14" w:rsidRPr="00BB0F14" w:rsidRDefault="00BB0F14" w:rsidP="00BB0F14">
      <w:pPr>
        <w:pStyle w:val="aff1"/>
        <w:ind w:firstLine="284"/>
        <w:jc w:val="right"/>
        <w:rPr>
          <w:rFonts w:ascii="Times New Roman" w:hAnsi="Times New Roman" w:cs="Times New Roman"/>
          <w:sz w:val="12"/>
          <w:szCs w:val="12"/>
        </w:rPr>
      </w:pPr>
      <w:r w:rsidRPr="00BB0F14">
        <w:rPr>
          <w:rFonts w:ascii="Times New Roman" w:hAnsi="Times New Roman" w:cs="Times New Roman"/>
          <w:sz w:val="12"/>
          <w:szCs w:val="12"/>
        </w:rPr>
        <w:t xml:space="preserve"> и (или) перепланировки помещений </w:t>
      </w:r>
      <w:proofErr w:type="gramStart"/>
      <w:r w:rsidRPr="00BB0F14">
        <w:rPr>
          <w:rFonts w:ascii="Times New Roman" w:hAnsi="Times New Roman" w:cs="Times New Roman"/>
          <w:sz w:val="12"/>
          <w:szCs w:val="12"/>
        </w:rPr>
        <w:t>в</w:t>
      </w:r>
      <w:proofErr w:type="gramEnd"/>
    </w:p>
    <w:p w:rsidR="00BB0F14" w:rsidRPr="00BB0F14" w:rsidRDefault="00BB0F14" w:rsidP="00BB0F14">
      <w:pPr>
        <w:pStyle w:val="aff1"/>
        <w:ind w:firstLine="284"/>
        <w:jc w:val="right"/>
        <w:rPr>
          <w:rFonts w:ascii="Times New Roman" w:hAnsi="Times New Roman" w:cs="Times New Roman"/>
          <w:sz w:val="12"/>
          <w:szCs w:val="12"/>
        </w:rPr>
      </w:pPr>
      <w:r w:rsidRPr="00BB0F14">
        <w:rPr>
          <w:rFonts w:ascii="Times New Roman" w:hAnsi="Times New Roman" w:cs="Times New Roman"/>
          <w:sz w:val="12"/>
          <w:szCs w:val="12"/>
        </w:rPr>
        <w:t xml:space="preserve"> многокварт</w:t>
      </w:r>
      <w:r>
        <w:rPr>
          <w:rFonts w:ascii="Times New Roman" w:hAnsi="Times New Roman" w:cs="Times New Roman"/>
          <w:sz w:val="12"/>
          <w:szCs w:val="12"/>
        </w:rPr>
        <w:t xml:space="preserve">ирном  </w:t>
      </w:r>
      <w:proofErr w:type="gramStart"/>
      <w:r>
        <w:rPr>
          <w:rFonts w:ascii="Times New Roman" w:hAnsi="Times New Roman" w:cs="Times New Roman"/>
          <w:sz w:val="12"/>
          <w:szCs w:val="12"/>
        </w:rPr>
        <w:t>доме</w:t>
      </w:r>
      <w:proofErr w:type="gramEnd"/>
    </w:p>
    <w:p w:rsidR="00BB0F14" w:rsidRPr="00BB0F14" w:rsidRDefault="00BB0F14" w:rsidP="00BB0F14">
      <w:pPr>
        <w:pStyle w:val="aff1"/>
        <w:ind w:firstLine="284"/>
        <w:jc w:val="center"/>
        <w:rPr>
          <w:rFonts w:ascii="Times New Roman" w:hAnsi="Times New Roman" w:cs="Times New Roman"/>
          <w:sz w:val="12"/>
          <w:szCs w:val="12"/>
        </w:rPr>
      </w:pPr>
      <w:r w:rsidRPr="00BB0F14">
        <w:rPr>
          <w:rFonts w:ascii="Times New Roman" w:hAnsi="Times New Roman" w:cs="Times New Roman"/>
          <w:sz w:val="12"/>
          <w:szCs w:val="12"/>
        </w:rPr>
        <w:t>Расписка № _____</w:t>
      </w:r>
    </w:p>
    <w:p w:rsidR="00BB0F14" w:rsidRPr="00BB0F14" w:rsidRDefault="00BB0F14" w:rsidP="00BB0F14">
      <w:pPr>
        <w:pStyle w:val="aff1"/>
        <w:ind w:firstLine="284"/>
        <w:jc w:val="center"/>
        <w:rPr>
          <w:rFonts w:ascii="Times New Roman" w:hAnsi="Times New Roman" w:cs="Times New Roman"/>
          <w:sz w:val="12"/>
          <w:szCs w:val="12"/>
        </w:rPr>
      </w:pPr>
      <w:r w:rsidRPr="00BB0F14">
        <w:rPr>
          <w:rFonts w:ascii="Times New Roman" w:hAnsi="Times New Roman" w:cs="Times New Roman"/>
          <w:sz w:val="12"/>
          <w:szCs w:val="12"/>
        </w:rPr>
        <w:t>о получении документов о согласовании проведения переустройства и (или) перепланировки по</w:t>
      </w:r>
      <w:r>
        <w:rPr>
          <w:rFonts w:ascii="Times New Roman" w:hAnsi="Times New Roman" w:cs="Times New Roman"/>
          <w:sz w:val="12"/>
          <w:szCs w:val="12"/>
        </w:rPr>
        <w:t>мещения в многоквартирном доме,</w:t>
      </w:r>
    </w:p>
    <w:p w:rsidR="00BB0F14" w:rsidRDefault="00BB0F14" w:rsidP="00BB0F14">
      <w:pPr>
        <w:pStyle w:val="aff1"/>
        <w:ind w:firstLine="284"/>
        <w:jc w:val="both"/>
        <w:rPr>
          <w:rFonts w:ascii="Times New Roman" w:hAnsi="Times New Roman" w:cs="Times New Roman"/>
          <w:sz w:val="12"/>
          <w:szCs w:val="12"/>
        </w:rPr>
      </w:pPr>
      <w:proofErr w:type="gramStart"/>
      <w:r w:rsidRPr="00BB0F14">
        <w:rPr>
          <w:rFonts w:ascii="Times New Roman" w:hAnsi="Times New Roman" w:cs="Times New Roman"/>
          <w:sz w:val="12"/>
          <w:szCs w:val="12"/>
        </w:rPr>
        <w:t>расположенного</w:t>
      </w:r>
      <w:proofErr w:type="gramEnd"/>
      <w:r w:rsidRPr="00BB0F14">
        <w:rPr>
          <w:rFonts w:ascii="Times New Roman" w:hAnsi="Times New Roman" w:cs="Times New Roman"/>
          <w:sz w:val="12"/>
          <w:szCs w:val="12"/>
        </w:rPr>
        <w:t xml:space="preserve"> по адресу:</w:t>
      </w:r>
    </w:p>
    <w:p w:rsidR="00BB0F14" w:rsidRPr="00BB0F14" w:rsidRDefault="00BB0F14" w:rsidP="00BB0F14">
      <w:pPr>
        <w:pStyle w:val="aff1"/>
        <w:ind w:firstLine="284"/>
        <w:jc w:val="both"/>
        <w:rPr>
          <w:rFonts w:ascii="Times New Roman" w:hAnsi="Times New Roman" w:cs="Times New Roman"/>
          <w:sz w:val="12"/>
          <w:szCs w:val="12"/>
        </w:rPr>
      </w:pPr>
      <w:r w:rsidRPr="00BB0F14">
        <w:rPr>
          <w:rFonts w:ascii="Times New Roman" w:hAnsi="Times New Roman" w:cs="Times New Roman"/>
          <w:sz w:val="12"/>
          <w:szCs w:val="12"/>
        </w:rPr>
        <w:t>__________</w:t>
      </w:r>
      <w:r>
        <w:rPr>
          <w:rFonts w:ascii="Times New Roman" w:hAnsi="Times New Roman" w:cs="Times New Roman"/>
          <w:sz w:val="12"/>
          <w:szCs w:val="12"/>
        </w:rPr>
        <w:t>_______________________________</w:t>
      </w:r>
      <w:r w:rsidRPr="00BB0F14">
        <w:rPr>
          <w:rFonts w:ascii="Times New Roman" w:hAnsi="Times New Roman" w:cs="Times New Roman"/>
          <w:sz w:val="12"/>
          <w:szCs w:val="12"/>
        </w:rPr>
        <w:t>____________________________________________________________</w:t>
      </w:r>
      <w:r>
        <w:rPr>
          <w:rFonts w:ascii="Times New Roman" w:hAnsi="Times New Roman" w:cs="Times New Roman"/>
          <w:sz w:val="12"/>
          <w:szCs w:val="12"/>
        </w:rPr>
        <w:t>_______________________________</w:t>
      </w:r>
      <w:r w:rsidRPr="00BB0F14">
        <w:rPr>
          <w:rFonts w:ascii="Times New Roman" w:hAnsi="Times New Roman" w:cs="Times New Roman"/>
          <w:sz w:val="12"/>
          <w:szCs w:val="12"/>
        </w:rPr>
        <w:t>дом ______, квартира (офи</w:t>
      </w:r>
      <w:r>
        <w:rPr>
          <w:rFonts w:ascii="Times New Roman" w:hAnsi="Times New Roman" w:cs="Times New Roman"/>
          <w:sz w:val="12"/>
          <w:szCs w:val="12"/>
        </w:rPr>
        <w:t>с) ___________________, выдана:</w:t>
      </w:r>
    </w:p>
    <w:p w:rsidR="00BB0F14" w:rsidRPr="00BB0F14" w:rsidRDefault="00BB0F14" w:rsidP="00BB0F14">
      <w:pPr>
        <w:pStyle w:val="aff1"/>
        <w:ind w:firstLine="284"/>
        <w:jc w:val="both"/>
        <w:rPr>
          <w:rFonts w:ascii="Times New Roman" w:hAnsi="Times New Roman" w:cs="Times New Roman"/>
          <w:sz w:val="12"/>
          <w:szCs w:val="12"/>
        </w:rPr>
      </w:pPr>
      <w:r w:rsidRPr="00BB0F14">
        <w:rPr>
          <w:rFonts w:ascii="Times New Roman" w:hAnsi="Times New Roman" w:cs="Times New Roman"/>
          <w:sz w:val="12"/>
          <w:szCs w:val="12"/>
        </w:rPr>
        <w:t>__________________________________________________________________</w:t>
      </w:r>
    </w:p>
    <w:p w:rsidR="00BB0F14" w:rsidRPr="00BB0F14" w:rsidRDefault="00BB0F14" w:rsidP="00BB0F14">
      <w:pPr>
        <w:pStyle w:val="aff1"/>
        <w:ind w:firstLine="284"/>
        <w:jc w:val="both"/>
        <w:rPr>
          <w:rFonts w:ascii="Times New Roman" w:hAnsi="Times New Roman" w:cs="Times New Roman"/>
          <w:sz w:val="12"/>
          <w:szCs w:val="12"/>
        </w:rPr>
      </w:pPr>
      <w:r>
        <w:rPr>
          <w:rFonts w:ascii="Times New Roman" w:hAnsi="Times New Roman" w:cs="Times New Roman"/>
          <w:sz w:val="12"/>
          <w:szCs w:val="12"/>
        </w:rPr>
        <w:t>(Ф.И.О. заявителя)</w:t>
      </w:r>
    </w:p>
    <w:p w:rsidR="00BB0F14" w:rsidRPr="00BB0F14" w:rsidRDefault="00BB0F14" w:rsidP="00BB0F14">
      <w:pPr>
        <w:pStyle w:val="aff1"/>
        <w:ind w:firstLine="284"/>
        <w:jc w:val="both"/>
        <w:rPr>
          <w:rFonts w:ascii="Times New Roman" w:hAnsi="Times New Roman" w:cs="Times New Roman"/>
          <w:sz w:val="12"/>
          <w:szCs w:val="12"/>
        </w:rPr>
      </w:pPr>
      <w:r w:rsidRPr="00BB0F14">
        <w:rPr>
          <w:rFonts w:ascii="Times New Roman" w:hAnsi="Times New Roman" w:cs="Times New Roman"/>
          <w:sz w:val="12"/>
          <w:szCs w:val="12"/>
        </w:rPr>
        <w:t>____________________________________________________________________________________________</w:t>
      </w:r>
    </w:p>
    <w:p w:rsidR="00BB0F14" w:rsidRPr="00BB0F14" w:rsidRDefault="00BB0F14" w:rsidP="00BB0F14">
      <w:pPr>
        <w:pStyle w:val="aff1"/>
        <w:ind w:firstLine="284"/>
        <w:jc w:val="both"/>
        <w:rPr>
          <w:rFonts w:ascii="Times New Roman" w:hAnsi="Times New Roman" w:cs="Times New Roman"/>
          <w:sz w:val="12"/>
          <w:szCs w:val="12"/>
        </w:rPr>
      </w:pPr>
      <w:r w:rsidRPr="00BB0F14">
        <w:rPr>
          <w:rFonts w:ascii="Times New Roman" w:hAnsi="Times New Roman" w:cs="Times New Roman"/>
          <w:sz w:val="12"/>
          <w:szCs w:val="12"/>
        </w:rPr>
        <w:t>(реквизиты документа, удостоверяющего личность с</w:t>
      </w:r>
      <w:r>
        <w:rPr>
          <w:rFonts w:ascii="Times New Roman" w:hAnsi="Times New Roman" w:cs="Times New Roman"/>
          <w:sz w:val="12"/>
          <w:szCs w:val="12"/>
        </w:rPr>
        <w:t>ерия, номер, кем и когда выдан)</w:t>
      </w:r>
    </w:p>
    <w:p w:rsidR="00BB0F14" w:rsidRPr="00BB0F14" w:rsidRDefault="00BB0F14" w:rsidP="00BB0F14">
      <w:pPr>
        <w:pStyle w:val="aff1"/>
        <w:ind w:firstLine="284"/>
        <w:jc w:val="both"/>
        <w:rPr>
          <w:rFonts w:ascii="Times New Roman" w:hAnsi="Times New Roman" w:cs="Times New Roman"/>
          <w:sz w:val="12"/>
          <w:szCs w:val="12"/>
        </w:rPr>
      </w:pPr>
      <w:r w:rsidRPr="00BB0F14">
        <w:rPr>
          <w:rFonts w:ascii="Times New Roman" w:hAnsi="Times New Roman" w:cs="Times New Roman"/>
          <w:sz w:val="12"/>
          <w:szCs w:val="12"/>
        </w:rPr>
        <w:t>____________________________________________________________________________________________</w:t>
      </w:r>
    </w:p>
    <w:p w:rsidR="00BB0F14" w:rsidRPr="00BB0F14" w:rsidRDefault="00BB0F14" w:rsidP="00BB0F14">
      <w:pPr>
        <w:pStyle w:val="aff1"/>
        <w:ind w:firstLine="284"/>
        <w:jc w:val="both"/>
        <w:rPr>
          <w:rFonts w:ascii="Times New Roman" w:hAnsi="Times New Roman" w:cs="Times New Roman"/>
          <w:sz w:val="12"/>
          <w:szCs w:val="12"/>
        </w:rPr>
      </w:pPr>
      <w:r w:rsidRPr="00BB0F14">
        <w:rPr>
          <w:rFonts w:ascii="Times New Roman" w:hAnsi="Times New Roman" w:cs="Times New Roman"/>
          <w:sz w:val="12"/>
          <w:szCs w:val="12"/>
        </w:rPr>
        <w:t>(реквизиты дов</w:t>
      </w:r>
      <w:r>
        <w:rPr>
          <w:rFonts w:ascii="Times New Roman" w:hAnsi="Times New Roman" w:cs="Times New Roman"/>
          <w:sz w:val="12"/>
          <w:szCs w:val="12"/>
        </w:rPr>
        <w:t>еренности (для представителей))</w:t>
      </w:r>
    </w:p>
    <w:p w:rsidR="00BB0F14" w:rsidRDefault="00BB0F14" w:rsidP="00BB0F14">
      <w:pPr>
        <w:pStyle w:val="aff1"/>
        <w:ind w:firstLine="284"/>
        <w:jc w:val="both"/>
        <w:rPr>
          <w:rFonts w:ascii="Times New Roman" w:hAnsi="Times New Roman" w:cs="Times New Roman"/>
          <w:sz w:val="12"/>
          <w:szCs w:val="12"/>
        </w:rPr>
      </w:pPr>
      <w:proofErr w:type="gramStart"/>
      <w:r w:rsidRPr="00BB0F14">
        <w:rPr>
          <w:rFonts w:ascii="Times New Roman" w:hAnsi="Times New Roman" w:cs="Times New Roman"/>
          <w:sz w:val="12"/>
          <w:szCs w:val="12"/>
        </w:rPr>
        <w:t>проживающему по адресу:</w:t>
      </w:r>
      <w:proofErr w:type="gramEnd"/>
    </w:p>
    <w:p w:rsidR="00BB0F14" w:rsidRDefault="00BB0F14" w:rsidP="00BB0F14">
      <w:pPr>
        <w:pStyle w:val="aff1"/>
        <w:ind w:firstLine="284"/>
        <w:jc w:val="both"/>
        <w:rPr>
          <w:rFonts w:ascii="Times New Roman" w:hAnsi="Times New Roman" w:cs="Times New Roman"/>
          <w:sz w:val="12"/>
          <w:szCs w:val="12"/>
        </w:rPr>
      </w:pPr>
      <w:r w:rsidRPr="00BB0F14">
        <w:rPr>
          <w:rFonts w:ascii="Times New Roman" w:hAnsi="Times New Roman" w:cs="Times New Roman"/>
          <w:sz w:val="12"/>
          <w:szCs w:val="12"/>
        </w:rPr>
        <w:t>____________</w:t>
      </w:r>
      <w:r>
        <w:rPr>
          <w:rFonts w:ascii="Times New Roman" w:hAnsi="Times New Roman" w:cs="Times New Roman"/>
          <w:sz w:val="12"/>
          <w:szCs w:val="12"/>
        </w:rPr>
        <w:t>_______________________________</w:t>
      </w:r>
      <w:r w:rsidRPr="00BB0F14">
        <w:rPr>
          <w:rFonts w:ascii="Times New Roman" w:hAnsi="Times New Roman" w:cs="Times New Roman"/>
          <w:sz w:val="12"/>
          <w:szCs w:val="12"/>
        </w:rPr>
        <w:t>__________________________________________________________________</w:t>
      </w:r>
    </w:p>
    <w:p w:rsidR="00BB0F14" w:rsidRDefault="00BB0F14" w:rsidP="00BB0F14">
      <w:pPr>
        <w:pStyle w:val="aff1"/>
        <w:ind w:firstLine="284"/>
        <w:jc w:val="both"/>
        <w:rPr>
          <w:rFonts w:ascii="Times New Roman" w:hAnsi="Times New Roman"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536"/>
        <w:gridCol w:w="1275"/>
        <w:gridCol w:w="1384"/>
      </w:tblGrid>
      <w:tr w:rsidR="00BB0F14" w:rsidRPr="00BB0F14" w:rsidTr="00BB0F14">
        <w:tc>
          <w:tcPr>
            <w:tcW w:w="534" w:type="dxa"/>
            <w:shd w:val="clear" w:color="auto" w:fill="auto"/>
            <w:vAlign w:val="center"/>
          </w:tcPr>
          <w:p w:rsidR="00BB0F14" w:rsidRPr="00BB0F14" w:rsidRDefault="00BB0F14" w:rsidP="00BB0F14">
            <w:pPr>
              <w:spacing w:after="0" w:line="240" w:lineRule="auto"/>
              <w:jc w:val="center"/>
              <w:rPr>
                <w:rFonts w:ascii="Times New Roman" w:hAnsi="Times New Roman" w:cs="Times New Roman"/>
                <w:sz w:val="12"/>
                <w:szCs w:val="12"/>
              </w:rPr>
            </w:pPr>
            <w:r w:rsidRPr="00BB0F14">
              <w:rPr>
                <w:rFonts w:ascii="Times New Roman" w:hAnsi="Times New Roman" w:cs="Times New Roman"/>
                <w:sz w:val="12"/>
                <w:szCs w:val="12"/>
              </w:rPr>
              <w:t xml:space="preserve">№ </w:t>
            </w:r>
            <w:proofErr w:type="gramStart"/>
            <w:r w:rsidRPr="00BB0F14">
              <w:rPr>
                <w:rFonts w:ascii="Times New Roman" w:hAnsi="Times New Roman" w:cs="Times New Roman"/>
                <w:sz w:val="12"/>
                <w:szCs w:val="12"/>
              </w:rPr>
              <w:t>п</w:t>
            </w:r>
            <w:proofErr w:type="gramEnd"/>
            <w:r w:rsidRPr="00BB0F14">
              <w:rPr>
                <w:rFonts w:ascii="Times New Roman" w:hAnsi="Times New Roman" w:cs="Times New Roman"/>
                <w:sz w:val="12"/>
                <w:szCs w:val="12"/>
              </w:rPr>
              <w:t>/п</w:t>
            </w:r>
          </w:p>
        </w:tc>
        <w:tc>
          <w:tcPr>
            <w:tcW w:w="4536" w:type="dxa"/>
            <w:shd w:val="clear" w:color="auto" w:fill="auto"/>
            <w:vAlign w:val="center"/>
          </w:tcPr>
          <w:p w:rsidR="00BB0F14" w:rsidRPr="00BB0F14" w:rsidRDefault="00BB0F14" w:rsidP="00BB0F14">
            <w:pPr>
              <w:spacing w:after="0" w:line="240" w:lineRule="auto"/>
              <w:jc w:val="center"/>
              <w:rPr>
                <w:rFonts w:ascii="Times New Roman" w:hAnsi="Times New Roman" w:cs="Times New Roman"/>
                <w:sz w:val="12"/>
                <w:szCs w:val="12"/>
              </w:rPr>
            </w:pPr>
            <w:r w:rsidRPr="00BB0F14">
              <w:rPr>
                <w:rFonts w:ascii="Times New Roman" w:hAnsi="Times New Roman" w:cs="Times New Roman"/>
                <w:sz w:val="12"/>
                <w:szCs w:val="12"/>
              </w:rPr>
              <w:t>Наименование документа</w:t>
            </w:r>
          </w:p>
        </w:tc>
        <w:tc>
          <w:tcPr>
            <w:tcW w:w="1275" w:type="dxa"/>
            <w:shd w:val="clear" w:color="auto" w:fill="auto"/>
            <w:vAlign w:val="center"/>
          </w:tcPr>
          <w:p w:rsidR="00BB0F14" w:rsidRPr="00BB0F14" w:rsidRDefault="00BB0F14" w:rsidP="00BB0F14">
            <w:pPr>
              <w:spacing w:after="0" w:line="240" w:lineRule="auto"/>
              <w:jc w:val="center"/>
              <w:rPr>
                <w:rFonts w:ascii="Times New Roman" w:hAnsi="Times New Roman" w:cs="Times New Roman"/>
                <w:sz w:val="12"/>
                <w:szCs w:val="12"/>
              </w:rPr>
            </w:pPr>
            <w:r w:rsidRPr="00BB0F14">
              <w:rPr>
                <w:rFonts w:ascii="Times New Roman" w:hAnsi="Times New Roman" w:cs="Times New Roman"/>
                <w:sz w:val="12"/>
                <w:szCs w:val="12"/>
              </w:rPr>
              <w:t>Количество листов</w:t>
            </w:r>
          </w:p>
        </w:tc>
        <w:tc>
          <w:tcPr>
            <w:tcW w:w="1384" w:type="dxa"/>
            <w:shd w:val="clear" w:color="auto" w:fill="auto"/>
            <w:vAlign w:val="center"/>
          </w:tcPr>
          <w:p w:rsidR="00BB0F14" w:rsidRPr="00BB0F14" w:rsidRDefault="00BB0F14" w:rsidP="00BB0F14">
            <w:pPr>
              <w:spacing w:after="0" w:line="240" w:lineRule="auto"/>
              <w:jc w:val="center"/>
              <w:rPr>
                <w:rFonts w:ascii="Times New Roman" w:hAnsi="Times New Roman" w:cs="Times New Roman"/>
                <w:sz w:val="12"/>
                <w:szCs w:val="12"/>
              </w:rPr>
            </w:pPr>
            <w:r w:rsidRPr="00BB0F14">
              <w:rPr>
                <w:rFonts w:ascii="Times New Roman" w:hAnsi="Times New Roman" w:cs="Times New Roman"/>
                <w:sz w:val="12"/>
                <w:szCs w:val="12"/>
              </w:rPr>
              <w:t>Реквизиты документа</w:t>
            </w:r>
          </w:p>
        </w:tc>
      </w:tr>
      <w:tr w:rsidR="00BB0F14" w:rsidRPr="00BB0F14" w:rsidTr="00BB0F14">
        <w:trPr>
          <w:trHeight w:val="70"/>
        </w:trPr>
        <w:tc>
          <w:tcPr>
            <w:tcW w:w="534" w:type="dxa"/>
            <w:shd w:val="clear" w:color="auto" w:fill="auto"/>
            <w:vAlign w:val="center"/>
          </w:tcPr>
          <w:p w:rsidR="00BB0F14" w:rsidRPr="00BB0F14" w:rsidRDefault="00BB0F14" w:rsidP="00BB0F14">
            <w:pPr>
              <w:spacing w:after="0" w:line="240" w:lineRule="auto"/>
              <w:jc w:val="center"/>
              <w:rPr>
                <w:rFonts w:ascii="Times New Roman" w:hAnsi="Times New Roman" w:cs="Times New Roman"/>
                <w:sz w:val="12"/>
                <w:szCs w:val="12"/>
              </w:rPr>
            </w:pPr>
            <w:r w:rsidRPr="00BB0F14">
              <w:rPr>
                <w:rFonts w:ascii="Times New Roman" w:hAnsi="Times New Roman" w:cs="Times New Roman"/>
                <w:sz w:val="12"/>
                <w:szCs w:val="12"/>
              </w:rPr>
              <w:t>1</w:t>
            </w:r>
          </w:p>
        </w:tc>
        <w:tc>
          <w:tcPr>
            <w:tcW w:w="4536" w:type="dxa"/>
            <w:shd w:val="clear" w:color="auto" w:fill="auto"/>
            <w:vAlign w:val="center"/>
          </w:tcPr>
          <w:p w:rsidR="00BB0F14" w:rsidRPr="00BB0F14" w:rsidRDefault="00BB0F14" w:rsidP="00BB0F14">
            <w:pPr>
              <w:spacing w:after="0" w:line="240" w:lineRule="auto"/>
              <w:jc w:val="center"/>
              <w:rPr>
                <w:rFonts w:ascii="Times New Roman" w:hAnsi="Times New Roman" w:cs="Times New Roman"/>
                <w:sz w:val="12"/>
                <w:szCs w:val="12"/>
              </w:rPr>
            </w:pPr>
            <w:r w:rsidRPr="00BB0F14">
              <w:rPr>
                <w:rFonts w:ascii="Times New Roman" w:hAnsi="Times New Roman" w:cs="Times New Roman"/>
                <w:sz w:val="12"/>
                <w:szCs w:val="12"/>
              </w:rPr>
              <w:t>Заявление</w:t>
            </w:r>
          </w:p>
        </w:tc>
        <w:tc>
          <w:tcPr>
            <w:tcW w:w="1275" w:type="dxa"/>
            <w:shd w:val="clear" w:color="auto" w:fill="auto"/>
            <w:vAlign w:val="center"/>
          </w:tcPr>
          <w:p w:rsidR="00BB0F14" w:rsidRPr="00BB0F14" w:rsidRDefault="00BB0F14" w:rsidP="00BB0F14">
            <w:pPr>
              <w:spacing w:after="0" w:line="240" w:lineRule="auto"/>
              <w:jc w:val="center"/>
              <w:rPr>
                <w:rFonts w:ascii="Times New Roman" w:hAnsi="Times New Roman" w:cs="Times New Roman"/>
                <w:sz w:val="12"/>
                <w:szCs w:val="12"/>
              </w:rPr>
            </w:pPr>
          </w:p>
        </w:tc>
        <w:tc>
          <w:tcPr>
            <w:tcW w:w="1384" w:type="dxa"/>
            <w:shd w:val="clear" w:color="auto" w:fill="auto"/>
            <w:vAlign w:val="center"/>
          </w:tcPr>
          <w:p w:rsidR="00BB0F14" w:rsidRPr="00BB0F14" w:rsidRDefault="00BB0F14" w:rsidP="00BB0F14">
            <w:pPr>
              <w:spacing w:after="0" w:line="240" w:lineRule="auto"/>
              <w:jc w:val="center"/>
              <w:rPr>
                <w:rFonts w:ascii="Times New Roman" w:hAnsi="Times New Roman" w:cs="Times New Roman"/>
                <w:sz w:val="12"/>
                <w:szCs w:val="12"/>
              </w:rPr>
            </w:pPr>
          </w:p>
        </w:tc>
      </w:tr>
      <w:tr w:rsidR="00BB0F14" w:rsidRPr="00BB0F14" w:rsidTr="00BB0F14">
        <w:trPr>
          <w:trHeight w:val="70"/>
        </w:trPr>
        <w:tc>
          <w:tcPr>
            <w:tcW w:w="534" w:type="dxa"/>
            <w:shd w:val="clear" w:color="auto" w:fill="auto"/>
            <w:vAlign w:val="center"/>
          </w:tcPr>
          <w:p w:rsidR="00BB0F14" w:rsidRPr="00BB0F14" w:rsidRDefault="00BB0F14" w:rsidP="00BB0F14">
            <w:pPr>
              <w:spacing w:after="0" w:line="240" w:lineRule="auto"/>
              <w:jc w:val="center"/>
              <w:rPr>
                <w:rFonts w:ascii="Times New Roman" w:hAnsi="Times New Roman" w:cs="Times New Roman"/>
                <w:sz w:val="12"/>
                <w:szCs w:val="12"/>
              </w:rPr>
            </w:pPr>
            <w:r w:rsidRPr="00BB0F14">
              <w:rPr>
                <w:rFonts w:ascii="Times New Roman" w:hAnsi="Times New Roman" w:cs="Times New Roman"/>
                <w:sz w:val="12"/>
                <w:szCs w:val="12"/>
              </w:rPr>
              <w:t>2</w:t>
            </w:r>
          </w:p>
        </w:tc>
        <w:tc>
          <w:tcPr>
            <w:tcW w:w="4536" w:type="dxa"/>
            <w:shd w:val="clear" w:color="auto" w:fill="auto"/>
            <w:vAlign w:val="center"/>
          </w:tcPr>
          <w:p w:rsidR="00BB0F14" w:rsidRPr="00BB0F14" w:rsidRDefault="00BB0F14" w:rsidP="00BB0F14">
            <w:pPr>
              <w:autoSpaceDE w:val="0"/>
              <w:autoSpaceDN w:val="0"/>
              <w:adjustRightInd w:val="0"/>
              <w:spacing w:after="0" w:line="240" w:lineRule="auto"/>
              <w:jc w:val="center"/>
              <w:rPr>
                <w:rFonts w:ascii="Times New Roman" w:hAnsi="Times New Roman" w:cs="Times New Roman"/>
                <w:sz w:val="12"/>
                <w:szCs w:val="12"/>
              </w:rPr>
            </w:pPr>
            <w:r w:rsidRPr="00BB0F14">
              <w:rPr>
                <w:rFonts w:ascii="Times New Roman" w:hAnsi="Times New Roman" w:cs="Times New Roman"/>
                <w:sz w:val="12"/>
                <w:szCs w:val="12"/>
              </w:rPr>
              <w:t xml:space="preserve">Правоустанавливающие документы на переустраиваемое и (или) </w:t>
            </w:r>
            <w:proofErr w:type="spellStart"/>
            <w:r w:rsidRPr="00BB0F14">
              <w:rPr>
                <w:rFonts w:ascii="Times New Roman" w:hAnsi="Times New Roman" w:cs="Times New Roman"/>
                <w:sz w:val="12"/>
                <w:szCs w:val="12"/>
              </w:rPr>
              <w:t>перепланируемое</w:t>
            </w:r>
            <w:proofErr w:type="spellEnd"/>
            <w:r w:rsidRPr="00BB0F14">
              <w:rPr>
                <w:rFonts w:ascii="Times New Roman" w:hAnsi="Times New Roman" w:cs="Times New Roman"/>
                <w:sz w:val="12"/>
                <w:szCs w:val="12"/>
              </w:rPr>
              <w:t xml:space="preserve"> помещение в многоквартирном доме (подлинники или засвидетельствованные в нотариальном порядке копии)</w:t>
            </w:r>
          </w:p>
        </w:tc>
        <w:tc>
          <w:tcPr>
            <w:tcW w:w="1275" w:type="dxa"/>
            <w:shd w:val="clear" w:color="auto" w:fill="auto"/>
            <w:vAlign w:val="center"/>
          </w:tcPr>
          <w:p w:rsidR="00BB0F14" w:rsidRPr="00BB0F14" w:rsidRDefault="00BB0F14" w:rsidP="00BB0F14">
            <w:pPr>
              <w:spacing w:after="0" w:line="240" w:lineRule="auto"/>
              <w:jc w:val="center"/>
              <w:rPr>
                <w:rFonts w:ascii="Times New Roman" w:hAnsi="Times New Roman" w:cs="Times New Roman"/>
                <w:sz w:val="12"/>
                <w:szCs w:val="12"/>
              </w:rPr>
            </w:pPr>
          </w:p>
        </w:tc>
        <w:tc>
          <w:tcPr>
            <w:tcW w:w="1384" w:type="dxa"/>
            <w:shd w:val="clear" w:color="auto" w:fill="auto"/>
            <w:vAlign w:val="center"/>
          </w:tcPr>
          <w:p w:rsidR="00BB0F14" w:rsidRPr="00BB0F14" w:rsidRDefault="00BB0F14" w:rsidP="00BB0F14">
            <w:pPr>
              <w:spacing w:after="0" w:line="240" w:lineRule="auto"/>
              <w:jc w:val="center"/>
              <w:rPr>
                <w:rFonts w:ascii="Times New Roman" w:hAnsi="Times New Roman" w:cs="Times New Roman"/>
                <w:sz w:val="12"/>
                <w:szCs w:val="12"/>
              </w:rPr>
            </w:pPr>
          </w:p>
        </w:tc>
      </w:tr>
      <w:tr w:rsidR="00BB0F14" w:rsidRPr="00BB0F14" w:rsidTr="00BB0F14">
        <w:trPr>
          <w:trHeight w:val="70"/>
        </w:trPr>
        <w:tc>
          <w:tcPr>
            <w:tcW w:w="534" w:type="dxa"/>
            <w:shd w:val="clear" w:color="auto" w:fill="auto"/>
            <w:vAlign w:val="center"/>
          </w:tcPr>
          <w:p w:rsidR="00BB0F14" w:rsidRPr="00BB0F14" w:rsidRDefault="00BB0F14" w:rsidP="00BB0F14">
            <w:pPr>
              <w:spacing w:after="0" w:line="240" w:lineRule="auto"/>
              <w:jc w:val="center"/>
              <w:rPr>
                <w:rFonts w:ascii="Times New Roman" w:hAnsi="Times New Roman" w:cs="Times New Roman"/>
                <w:sz w:val="12"/>
                <w:szCs w:val="12"/>
              </w:rPr>
            </w:pPr>
            <w:r w:rsidRPr="00BB0F14">
              <w:rPr>
                <w:rFonts w:ascii="Times New Roman" w:hAnsi="Times New Roman" w:cs="Times New Roman"/>
                <w:sz w:val="12"/>
                <w:szCs w:val="12"/>
              </w:rPr>
              <w:t>3</w:t>
            </w:r>
          </w:p>
        </w:tc>
        <w:tc>
          <w:tcPr>
            <w:tcW w:w="4536" w:type="dxa"/>
            <w:shd w:val="clear" w:color="auto" w:fill="auto"/>
            <w:vAlign w:val="center"/>
          </w:tcPr>
          <w:p w:rsidR="00BB0F14" w:rsidRPr="00BB0F14" w:rsidRDefault="00BB0F14" w:rsidP="00BB0F14">
            <w:pPr>
              <w:autoSpaceDE w:val="0"/>
              <w:autoSpaceDN w:val="0"/>
              <w:adjustRightInd w:val="0"/>
              <w:spacing w:after="0" w:line="240" w:lineRule="auto"/>
              <w:jc w:val="center"/>
              <w:rPr>
                <w:rFonts w:ascii="Times New Roman" w:hAnsi="Times New Roman" w:cs="Times New Roman"/>
                <w:sz w:val="12"/>
                <w:szCs w:val="12"/>
              </w:rPr>
            </w:pPr>
            <w:r w:rsidRPr="00BB0F14">
              <w:rPr>
                <w:rFonts w:ascii="Times New Roman" w:hAnsi="Times New Roman" w:cs="Times New Roman"/>
                <w:sz w:val="12"/>
                <w:szCs w:val="12"/>
              </w:rPr>
              <w:t xml:space="preserve">Проект переустройства и (или) перепланировки переустраиваемого и (или) </w:t>
            </w:r>
            <w:proofErr w:type="spellStart"/>
            <w:r w:rsidRPr="00BB0F14">
              <w:rPr>
                <w:rFonts w:ascii="Times New Roman" w:hAnsi="Times New Roman" w:cs="Times New Roman"/>
                <w:sz w:val="12"/>
                <w:szCs w:val="12"/>
              </w:rPr>
              <w:t>перепланируемого</w:t>
            </w:r>
            <w:proofErr w:type="spellEnd"/>
            <w:r w:rsidRPr="00BB0F14">
              <w:rPr>
                <w:rFonts w:ascii="Times New Roman" w:hAnsi="Times New Roman" w:cs="Times New Roman"/>
                <w:sz w:val="12"/>
                <w:szCs w:val="12"/>
              </w:rPr>
              <w:t xml:space="preserve"> помещения в многоквартирном доме</w:t>
            </w:r>
          </w:p>
        </w:tc>
        <w:tc>
          <w:tcPr>
            <w:tcW w:w="1275" w:type="dxa"/>
            <w:shd w:val="clear" w:color="auto" w:fill="auto"/>
            <w:vAlign w:val="center"/>
          </w:tcPr>
          <w:p w:rsidR="00BB0F14" w:rsidRPr="00BB0F14" w:rsidRDefault="00BB0F14" w:rsidP="00BB0F14">
            <w:pPr>
              <w:spacing w:after="0" w:line="240" w:lineRule="auto"/>
              <w:jc w:val="center"/>
              <w:rPr>
                <w:rFonts w:ascii="Times New Roman" w:hAnsi="Times New Roman" w:cs="Times New Roman"/>
                <w:sz w:val="12"/>
                <w:szCs w:val="12"/>
              </w:rPr>
            </w:pPr>
          </w:p>
        </w:tc>
        <w:tc>
          <w:tcPr>
            <w:tcW w:w="1384" w:type="dxa"/>
            <w:shd w:val="clear" w:color="auto" w:fill="auto"/>
            <w:vAlign w:val="center"/>
          </w:tcPr>
          <w:p w:rsidR="00BB0F14" w:rsidRPr="00BB0F14" w:rsidRDefault="00BB0F14" w:rsidP="00BB0F14">
            <w:pPr>
              <w:spacing w:after="0" w:line="240" w:lineRule="auto"/>
              <w:jc w:val="center"/>
              <w:rPr>
                <w:rFonts w:ascii="Times New Roman" w:hAnsi="Times New Roman" w:cs="Times New Roman"/>
                <w:sz w:val="12"/>
                <w:szCs w:val="12"/>
              </w:rPr>
            </w:pPr>
          </w:p>
        </w:tc>
      </w:tr>
      <w:tr w:rsidR="00BB0F14" w:rsidRPr="00BB0F14" w:rsidTr="00BB0F14">
        <w:trPr>
          <w:trHeight w:val="70"/>
        </w:trPr>
        <w:tc>
          <w:tcPr>
            <w:tcW w:w="534" w:type="dxa"/>
            <w:shd w:val="clear" w:color="auto" w:fill="auto"/>
            <w:vAlign w:val="center"/>
          </w:tcPr>
          <w:p w:rsidR="00BB0F14" w:rsidRPr="00BB0F14" w:rsidRDefault="00BB0F14" w:rsidP="00BB0F14">
            <w:pPr>
              <w:spacing w:after="0" w:line="240" w:lineRule="auto"/>
              <w:jc w:val="center"/>
              <w:rPr>
                <w:rFonts w:ascii="Times New Roman" w:hAnsi="Times New Roman" w:cs="Times New Roman"/>
                <w:sz w:val="12"/>
                <w:szCs w:val="12"/>
              </w:rPr>
            </w:pPr>
            <w:r w:rsidRPr="00BB0F14">
              <w:rPr>
                <w:rFonts w:ascii="Times New Roman" w:hAnsi="Times New Roman" w:cs="Times New Roman"/>
                <w:sz w:val="12"/>
                <w:szCs w:val="12"/>
              </w:rPr>
              <w:t>4</w:t>
            </w:r>
          </w:p>
        </w:tc>
        <w:tc>
          <w:tcPr>
            <w:tcW w:w="4536" w:type="dxa"/>
            <w:shd w:val="clear" w:color="auto" w:fill="auto"/>
            <w:vAlign w:val="center"/>
          </w:tcPr>
          <w:p w:rsidR="00BB0F14" w:rsidRPr="00BB0F14" w:rsidRDefault="00BB0F14" w:rsidP="00BB0F14">
            <w:pPr>
              <w:autoSpaceDE w:val="0"/>
              <w:autoSpaceDN w:val="0"/>
              <w:adjustRightInd w:val="0"/>
              <w:spacing w:after="0" w:line="240" w:lineRule="auto"/>
              <w:jc w:val="center"/>
              <w:rPr>
                <w:rFonts w:ascii="Times New Roman" w:hAnsi="Times New Roman" w:cs="Times New Roman"/>
                <w:sz w:val="12"/>
                <w:szCs w:val="12"/>
              </w:rPr>
            </w:pPr>
            <w:r w:rsidRPr="00BB0F14">
              <w:rPr>
                <w:rFonts w:ascii="Times New Roman" w:hAnsi="Times New Roman" w:cs="Times New Roman"/>
                <w:sz w:val="12"/>
                <w:szCs w:val="12"/>
              </w:rPr>
              <w:t xml:space="preserve">Технический </w:t>
            </w:r>
            <w:hyperlink r:id="rId9" w:history="1">
              <w:r w:rsidRPr="00BB0F14">
                <w:rPr>
                  <w:rFonts w:ascii="Times New Roman" w:hAnsi="Times New Roman" w:cs="Times New Roman"/>
                  <w:sz w:val="12"/>
                  <w:szCs w:val="12"/>
                </w:rPr>
                <w:t>паспорт</w:t>
              </w:r>
            </w:hyperlink>
            <w:r w:rsidRPr="00BB0F14">
              <w:rPr>
                <w:rFonts w:ascii="Times New Roman" w:hAnsi="Times New Roman" w:cs="Times New Roman"/>
                <w:sz w:val="12"/>
                <w:szCs w:val="12"/>
              </w:rPr>
              <w:t xml:space="preserve"> переустраиваемого и (или) </w:t>
            </w:r>
            <w:proofErr w:type="spellStart"/>
            <w:r w:rsidRPr="00BB0F14">
              <w:rPr>
                <w:rFonts w:ascii="Times New Roman" w:hAnsi="Times New Roman" w:cs="Times New Roman"/>
                <w:sz w:val="12"/>
                <w:szCs w:val="12"/>
              </w:rPr>
              <w:t>перепланируемого</w:t>
            </w:r>
            <w:proofErr w:type="spellEnd"/>
            <w:r w:rsidRPr="00BB0F14">
              <w:rPr>
                <w:rFonts w:ascii="Times New Roman" w:hAnsi="Times New Roman" w:cs="Times New Roman"/>
                <w:sz w:val="12"/>
                <w:szCs w:val="12"/>
              </w:rPr>
              <w:t xml:space="preserve"> помещения в многоквартирном доме</w:t>
            </w:r>
          </w:p>
        </w:tc>
        <w:tc>
          <w:tcPr>
            <w:tcW w:w="1275" w:type="dxa"/>
            <w:shd w:val="clear" w:color="auto" w:fill="auto"/>
            <w:vAlign w:val="center"/>
          </w:tcPr>
          <w:p w:rsidR="00BB0F14" w:rsidRPr="00BB0F14" w:rsidRDefault="00BB0F14" w:rsidP="00BB0F14">
            <w:pPr>
              <w:spacing w:after="0" w:line="240" w:lineRule="auto"/>
              <w:jc w:val="center"/>
              <w:rPr>
                <w:rFonts w:ascii="Times New Roman" w:hAnsi="Times New Roman" w:cs="Times New Roman"/>
                <w:sz w:val="12"/>
                <w:szCs w:val="12"/>
              </w:rPr>
            </w:pPr>
          </w:p>
        </w:tc>
        <w:tc>
          <w:tcPr>
            <w:tcW w:w="1384" w:type="dxa"/>
            <w:shd w:val="clear" w:color="auto" w:fill="auto"/>
            <w:vAlign w:val="center"/>
          </w:tcPr>
          <w:p w:rsidR="00BB0F14" w:rsidRPr="00BB0F14" w:rsidRDefault="00BB0F14" w:rsidP="00BB0F14">
            <w:pPr>
              <w:spacing w:after="0" w:line="240" w:lineRule="auto"/>
              <w:jc w:val="center"/>
              <w:rPr>
                <w:rFonts w:ascii="Times New Roman" w:hAnsi="Times New Roman" w:cs="Times New Roman"/>
                <w:sz w:val="12"/>
                <w:szCs w:val="12"/>
              </w:rPr>
            </w:pPr>
          </w:p>
        </w:tc>
      </w:tr>
      <w:tr w:rsidR="00BB0F14" w:rsidRPr="00BB0F14" w:rsidTr="00BB0F14">
        <w:trPr>
          <w:trHeight w:val="70"/>
        </w:trPr>
        <w:tc>
          <w:tcPr>
            <w:tcW w:w="534" w:type="dxa"/>
            <w:shd w:val="clear" w:color="auto" w:fill="auto"/>
            <w:vAlign w:val="center"/>
          </w:tcPr>
          <w:p w:rsidR="00BB0F14" w:rsidRPr="00BB0F14" w:rsidRDefault="00BB0F14" w:rsidP="00BB0F14">
            <w:pPr>
              <w:spacing w:after="0" w:line="240" w:lineRule="auto"/>
              <w:jc w:val="center"/>
              <w:rPr>
                <w:rFonts w:ascii="Times New Roman" w:hAnsi="Times New Roman" w:cs="Times New Roman"/>
                <w:sz w:val="12"/>
                <w:szCs w:val="12"/>
              </w:rPr>
            </w:pPr>
            <w:r w:rsidRPr="00BB0F14">
              <w:rPr>
                <w:rFonts w:ascii="Times New Roman" w:hAnsi="Times New Roman" w:cs="Times New Roman"/>
                <w:sz w:val="12"/>
                <w:szCs w:val="12"/>
              </w:rPr>
              <w:t>5</w:t>
            </w:r>
          </w:p>
        </w:tc>
        <w:tc>
          <w:tcPr>
            <w:tcW w:w="4536" w:type="dxa"/>
            <w:shd w:val="clear" w:color="auto" w:fill="auto"/>
            <w:vAlign w:val="center"/>
          </w:tcPr>
          <w:p w:rsidR="00BB0F14" w:rsidRPr="00BB0F14" w:rsidRDefault="00BB0F14" w:rsidP="00BB0F14">
            <w:pPr>
              <w:autoSpaceDE w:val="0"/>
              <w:autoSpaceDN w:val="0"/>
              <w:adjustRightInd w:val="0"/>
              <w:spacing w:after="0" w:line="240" w:lineRule="auto"/>
              <w:jc w:val="center"/>
              <w:rPr>
                <w:rFonts w:ascii="Times New Roman" w:hAnsi="Times New Roman" w:cs="Times New Roman"/>
                <w:sz w:val="12"/>
                <w:szCs w:val="12"/>
              </w:rPr>
            </w:pPr>
            <w:proofErr w:type="gramStart"/>
            <w:r w:rsidRPr="00BB0F14">
              <w:rPr>
                <w:rFonts w:ascii="Times New Roman" w:hAnsi="Times New Roman" w:cs="Times New Roman"/>
                <w:sz w:val="12"/>
                <w:szCs w:val="12"/>
              </w:rPr>
              <w:t>Согласие в письменной форме всех членов семьи нанимателя (в том числе временно отсутствующих члено</w:t>
            </w:r>
            <w:r>
              <w:rPr>
                <w:rFonts w:ascii="Times New Roman" w:hAnsi="Times New Roman" w:cs="Times New Roman"/>
                <w:sz w:val="12"/>
                <w:szCs w:val="12"/>
              </w:rPr>
              <w:t xml:space="preserve">в семьи нанимателя), занимающих </w:t>
            </w:r>
            <w:r w:rsidRPr="00BB0F14">
              <w:rPr>
                <w:rFonts w:ascii="Times New Roman" w:hAnsi="Times New Roman" w:cs="Times New Roman"/>
                <w:sz w:val="12"/>
                <w:szCs w:val="12"/>
              </w:rPr>
              <w:t xml:space="preserve">переустраиваемое и (или) </w:t>
            </w:r>
            <w:proofErr w:type="spellStart"/>
            <w:r w:rsidRPr="00BB0F14">
              <w:rPr>
                <w:rFonts w:ascii="Times New Roman" w:hAnsi="Times New Roman" w:cs="Times New Roman"/>
                <w:sz w:val="12"/>
                <w:szCs w:val="12"/>
              </w:rPr>
              <w:t>перепланируемое</w:t>
            </w:r>
            <w:proofErr w:type="spellEnd"/>
            <w:r w:rsidRPr="00BB0F14">
              <w:rPr>
                <w:rFonts w:ascii="Times New Roman" w:hAnsi="Times New Roman" w:cs="Times New Roman"/>
                <w:sz w:val="12"/>
                <w:szCs w:val="12"/>
              </w:rPr>
              <w:t xml:space="preserve"> жилое помещение на основании договора социального найма (в случае, если заявителем является уполномоченный </w:t>
            </w:r>
            <w:proofErr w:type="spellStart"/>
            <w:r w:rsidRPr="00BB0F14">
              <w:rPr>
                <w:rFonts w:ascii="Times New Roman" w:hAnsi="Times New Roman" w:cs="Times New Roman"/>
                <w:sz w:val="12"/>
                <w:szCs w:val="12"/>
              </w:rPr>
              <w:t>наймодателем</w:t>
            </w:r>
            <w:proofErr w:type="spellEnd"/>
            <w:r w:rsidRPr="00BB0F14">
              <w:rPr>
                <w:rFonts w:ascii="Times New Roman" w:hAnsi="Times New Roman" w:cs="Times New Roman"/>
                <w:sz w:val="12"/>
                <w:szCs w:val="12"/>
              </w:rPr>
              <w:t xml:space="preserve"> на представление предусмотренных настоящим пунктом документов наниматель переустраиваемого и (или) </w:t>
            </w:r>
            <w:proofErr w:type="spellStart"/>
            <w:r w:rsidRPr="00BB0F14">
              <w:rPr>
                <w:rFonts w:ascii="Times New Roman" w:hAnsi="Times New Roman" w:cs="Times New Roman"/>
                <w:sz w:val="12"/>
                <w:szCs w:val="12"/>
              </w:rPr>
              <w:t>перепланируемого</w:t>
            </w:r>
            <w:proofErr w:type="spellEnd"/>
            <w:r w:rsidRPr="00BB0F14">
              <w:rPr>
                <w:rFonts w:ascii="Times New Roman" w:hAnsi="Times New Roman" w:cs="Times New Roman"/>
                <w:sz w:val="12"/>
                <w:szCs w:val="12"/>
              </w:rPr>
              <w:t xml:space="preserve"> жилого помещения по договору социального найма)</w:t>
            </w:r>
            <w:proofErr w:type="gramEnd"/>
          </w:p>
        </w:tc>
        <w:tc>
          <w:tcPr>
            <w:tcW w:w="1275" w:type="dxa"/>
            <w:shd w:val="clear" w:color="auto" w:fill="auto"/>
            <w:vAlign w:val="center"/>
          </w:tcPr>
          <w:p w:rsidR="00BB0F14" w:rsidRPr="00BB0F14" w:rsidRDefault="00BB0F14" w:rsidP="00BB0F14">
            <w:pPr>
              <w:spacing w:after="0" w:line="240" w:lineRule="auto"/>
              <w:jc w:val="center"/>
              <w:rPr>
                <w:rFonts w:ascii="Times New Roman" w:hAnsi="Times New Roman" w:cs="Times New Roman"/>
                <w:sz w:val="12"/>
                <w:szCs w:val="12"/>
              </w:rPr>
            </w:pPr>
          </w:p>
        </w:tc>
        <w:tc>
          <w:tcPr>
            <w:tcW w:w="1384" w:type="dxa"/>
            <w:shd w:val="clear" w:color="auto" w:fill="auto"/>
            <w:vAlign w:val="center"/>
          </w:tcPr>
          <w:p w:rsidR="00BB0F14" w:rsidRPr="00BB0F14" w:rsidRDefault="00BB0F14" w:rsidP="00BB0F14">
            <w:pPr>
              <w:spacing w:after="0" w:line="240" w:lineRule="auto"/>
              <w:jc w:val="center"/>
              <w:rPr>
                <w:rFonts w:ascii="Times New Roman" w:hAnsi="Times New Roman" w:cs="Times New Roman"/>
                <w:sz w:val="12"/>
                <w:szCs w:val="12"/>
              </w:rPr>
            </w:pPr>
          </w:p>
        </w:tc>
      </w:tr>
      <w:tr w:rsidR="00BB0F14" w:rsidRPr="00BB0F14" w:rsidTr="00BB0F14">
        <w:trPr>
          <w:trHeight w:val="70"/>
        </w:trPr>
        <w:tc>
          <w:tcPr>
            <w:tcW w:w="534" w:type="dxa"/>
            <w:shd w:val="clear" w:color="auto" w:fill="auto"/>
            <w:vAlign w:val="center"/>
          </w:tcPr>
          <w:p w:rsidR="00BB0F14" w:rsidRPr="00BB0F14" w:rsidRDefault="00BB0F14" w:rsidP="00BB0F14">
            <w:pPr>
              <w:spacing w:after="0" w:line="240" w:lineRule="auto"/>
              <w:jc w:val="center"/>
              <w:rPr>
                <w:rFonts w:ascii="Times New Roman" w:hAnsi="Times New Roman" w:cs="Times New Roman"/>
                <w:sz w:val="12"/>
                <w:szCs w:val="12"/>
              </w:rPr>
            </w:pPr>
            <w:r w:rsidRPr="00BB0F14">
              <w:rPr>
                <w:rFonts w:ascii="Times New Roman" w:hAnsi="Times New Roman" w:cs="Times New Roman"/>
                <w:sz w:val="12"/>
                <w:szCs w:val="12"/>
              </w:rPr>
              <w:t>6</w:t>
            </w:r>
          </w:p>
        </w:tc>
        <w:tc>
          <w:tcPr>
            <w:tcW w:w="4536" w:type="dxa"/>
            <w:shd w:val="clear" w:color="auto" w:fill="auto"/>
            <w:vAlign w:val="center"/>
          </w:tcPr>
          <w:p w:rsidR="00BB0F14" w:rsidRPr="00BB0F14" w:rsidRDefault="00BB0F14" w:rsidP="00BB0F14">
            <w:pPr>
              <w:autoSpaceDE w:val="0"/>
              <w:autoSpaceDN w:val="0"/>
              <w:adjustRightInd w:val="0"/>
              <w:spacing w:after="0" w:line="240" w:lineRule="auto"/>
              <w:jc w:val="center"/>
              <w:rPr>
                <w:rFonts w:ascii="Times New Roman" w:hAnsi="Times New Roman" w:cs="Times New Roman"/>
                <w:sz w:val="12"/>
                <w:szCs w:val="12"/>
              </w:rPr>
            </w:pPr>
            <w:r w:rsidRPr="00BB0F14">
              <w:rPr>
                <w:rFonts w:ascii="Times New Roman" w:hAnsi="Times New Roman" w:cs="Times New Roman"/>
                <w:sz w:val="12"/>
                <w:szCs w:val="12"/>
              </w:rPr>
              <w:t>Протокол общего собрания собственников помещений в многоквартирном доме о согласии всех собственников помещений в многоквартирном доме переустройство и (или) перепланировку помещения в многоквартирном доме, в случае если такие переустройство и (или) перепланировка невозможны без присоединения к данному помещению части общего имущества в многоквартирном доме</w:t>
            </w:r>
          </w:p>
        </w:tc>
        <w:tc>
          <w:tcPr>
            <w:tcW w:w="1275" w:type="dxa"/>
            <w:shd w:val="clear" w:color="auto" w:fill="auto"/>
            <w:vAlign w:val="center"/>
          </w:tcPr>
          <w:p w:rsidR="00BB0F14" w:rsidRPr="00BB0F14" w:rsidRDefault="00BB0F14" w:rsidP="00BB0F14">
            <w:pPr>
              <w:spacing w:after="0" w:line="240" w:lineRule="auto"/>
              <w:jc w:val="center"/>
              <w:rPr>
                <w:rFonts w:ascii="Times New Roman" w:hAnsi="Times New Roman" w:cs="Times New Roman"/>
                <w:sz w:val="12"/>
                <w:szCs w:val="12"/>
              </w:rPr>
            </w:pPr>
          </w:p>
        </w:tc>
        <w:tc>
          <w:tcPr>
            <w:tcW w:w="1384" w:type="dxa"/>
            <w:shd w:val="clear" w:color="auto" w:fill="auto"/>
            <w:vAlign w:val="center"/>
          </w:tcPr>
          <w:p w:rsidR="00BB0F14" w:rsidRPr="00BB0F14" w:rsidRDefault="00BB0F14" w:rsidP="00BB0F14">
            <w:pPr>
              <w:spacing w:after="0" w:line="240" w:lineRule="auto"/>
              <w:jc w:val="center"/>
              <w:rPr>
                <w:rFonts w:ascii="Times New Roman" w:hAnsi="Times New Roman" w:cs="Times New Roman"/>
                <w:sz w:val="12"/>
                <w:szCs w:val="12"/>
              </w:rPr>
            </w:pPr>
          </w:p>
        </w:tc>
      </w:tr>
      <w:tr w:rsidR="00BB0F14" w:rsidRPr="00BB0F14" w:rsidTr="00BB0F14">
        <w:trPr>
          <w:trHeight w:val="70"/>
        </w:trPr>
        <w:tc>
          <w:tcPr>
            <w:tcW w:w="534" w:type="dxa"/>
            <w:shd w:val="clear" w:color="auto" w:fill="auto"/>
            <w:vAlign w:val="center"/>
          </w:tcPr>
          <w:p w:rsidR="00BB0F14" w:rsidRPr="00BB0F14" w:rsidRDefault="00BB0F14" w:rsidP="00BB0F14">
            <w:pPr>
              <w:spacing w:after="0" w:line="240" w:lineRule="auto"/>
              <w:jc w:val="center"/>
              <w:rPr>
                <w:rFonts w:ascii="Times New Roman" w:hAnsi="Times New Roman" w:cs="Times New Roman"/>
                <w:sz w:val="12"/>
                <w:szCs w:val="12"/>
              </w:rPr>
            </w:pPr>
            <w:r w:rsidRPr="00BB0F14">
              <w:rPr>
                <w:rFonts w:ascii="Times New Roman" w:hAnsi="Times New Roman" w:cs="Times New Roman"/>
                <w:sz w:val="12"/>
                <w:szCs w:val="12"/>
              </w:rPr>
              <w:t>7</w:t>
            </w:r>
          </w:p>
        </w:tc>
        <w:tc>
          <w:tcPr>
            <w:tcW w:w="4536" w:type="dxa"/>
            <w:shd w:val="clear" w:color="auto" w:fill="auto"/>
            <w:vAlign w:val="center"/>
          </w:tcPr>
          <w:p w:rsidR="00BB0F14" w:rsidRPr="00BB0F14" w:rsidRDefault="00BB0F14" w:rsidP="00BB0F14">
            <w:pPr>
              <w:autoSpaceDE w:val="0"/>
              <w:autoSpaceDN w:val="0"/>
              <w:adjustRightInd w:val="0"/>
              <w:spacing w:after="0" w:line="240" w:lineRule="auto"/>
              <w:jc w:val="center"/>
              <w:rPr>
                <w:rFonts w:ascii="Times New Roman" w:hAnsi="Times New Roman" w:cs="Times New Roman"/>
                <w:sz w:val="12"/>
                <w:szCs w:val="12"/>
              </w:rPr>
            </w:pPr>
            <w:r w:rsidRPr="00BB0F14">
              <w:rPr>
                <w:rFonts w:ascii="Times New Roman" w:hAnsi="Times New Roman" w:cs="Times New Roman"/>
                <w:sz w:val="12"/>
                <w:szCs w:val="12"/>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tc>
        <w:tc>
          <w:tcPr>
            <w:tcW w:w="1275" w:type="dxa"/>
            <w:shd w:val="clear" w:color="auto" w:fill="auto"/>
            <w:vAlign w:val="center"/>
          </w:tcPr>
          <w:p w:rsidR="00BB0F14" w:rsidRPr="00BB0F14" w:rsidRDefault="00BB0F14" w:rsidP="00BB0F14">
            <w:pPr>
              <w:spacing w:after="0" w:line="240" w:lineRule="auto"/>
              <w:jc w:val="center"/>
              <w:rPr>
                <w:rFonts w:ascii="Times New Roman" w:hAnsi="Times New Roman" w:cs="Times New Roman"/>
                <w:sz w:val="12"/>
                <w:szCs w:val="12"/>
              </w:rPr>
            </w:pPr>
          </w:p>
        </w:tc>
        <w:tc>
          <w:tcPr>
            <w:tcW w:w="1384" w:type="dxa"/>
            <w:shd w:val="clear" w:color="auto" w:fill="auto"/>
            <w:vAlign w:val="center"/>
          </w:tcPr>
          <w:p w:rsidR="00BB0F14" w:rsidRPr="00BB0F14" w:rsidRDefault="00BB0F14" w:rsidP="00BB0F14">
            <w:pPr>
              <w:spacing w:after="0" w:line="240" w:lineRule="auto"/>
              <w:jc w:val="center"/>
              <w:rPr>
                <w:rFonts w:ascii="Times New Roman" w:hAnsi="Times New Roman" w:cs="Times New Roman"/>
                <w:sz w:val="12"/>
                <w:szCs w:val="12"/>
              </w:rPr>
            </w:pPr>
          </w:p>
        </w:tc>
      </w:tr>
      <w:tr w:rsidR="00BB0F14" w:rsidRPr="00BB0F14" w:rsidTr="00BB0F14">
        <w:trPr>
          <w:trHeight w:val="70"/>
        </w:trPr>
        <w:tc>
          <w:tcPr>
            <w:tcW w:w="534" w:type="dxa"/>
            <w:shd w:val="clear" w:color="auto" w:fill="auto"/>
            <w:vAlign w:val="center"/>
          </w:tcPr>
          <w:p w:rsidR="00BB0F14" w:rsidRPr="00BB0F14" w:rsidRDefault="00BB0F14" w:rsidP="00BB0F14">
            <w:pPr>
              <w:spacing w:after="0" w:line="240" w:lineRule="auto"/>
              <w:jc w:val="center"/>
              <w:rPr>
                <w:rFonts w:ascii="Times New Roman" w:hAnsi="Times New Roman" w:cs="Times New Roman"/>
                <w:sz w:val="12"/>
                <w:szCs w:val="12"/>
              </w:rPr>
            </w:pPr>
            <w:r w:rsidRPr="00BB0F14">
              <w:rPr>
                <w:rFonts w:ascii="Times New Roman" w:hAnsi="Times New Roman" w:cs="Times New Roman"/>
                <w:sz w:val="12"/>
                <w:szCs w:val="12"/>
              </w:rPr>
              <w:t>8</w:t>
            </w:r>
          </w:p>
        </w:tc>
        <w:tc>
          <w:tcPr>
            <w:tcW w:w="4536" w:type="dxa"/>
            <w:shd w:val="clear" w:color="auto" w:fill="auto"/>
            <w:vAlign w:val="center"/>
          </w:tcPr>
          <w:p w:rsidR="00BB0F14" w:rsidRPr="00BB0F14" w:rsidRDefault="00BB0F14" w:rsidP="00BB0F14">
            <w:pPr>
              <w:spacing w:after="0" w:line="240" w:lineRule="auto"/>
              <w:jc w:val="center"/>
              <w:rPr>
                <w:rFonts w:ascii="Times New Roman" w:hAnsi="Times New Roman" w:cs="Times New Roman"/>
                <w:sz w:val="12"/>
                <w:szCs w:val="12"/>
              </w:rPr>
            </w:pPr>
            <w:r w:rsidRPr="00BB0F14">
              <w:rPr>
                <w:rFonts w:ascii="Times New Roman" w:hAnsi="Times New Roman" w:cs="Times New Roman"/>
                <w:sz w:val="12"/>
                <w:szCs w:val="12"/>
              </w:rPr>
              <w:t>Иные документы</w:t>
            </w:r>
          </w:p>
        </w:tc>
        <w:tc>
          <w:tcPr>
            <w:tcW w:w="1275" w:type="dxa"/>
            <w:shd w:val="clear" w:color="auto" w:fill="auto"/>
            <w:vAlign w:val="center"/>
          </w:tcPr>
          <w:p w:rsidR="00BB0F14" w:rsidRPr="00BB0F14" w:rsidRDefault="00BB0F14" w:rsidP="00BB0F14">
            <w:pPr>
              <w:spacing w:after="0" w:line="240" w:lineRule="auto"/>
              <w:jc w:val="center"/>
              <w:rPr>
                <w:rFonts w:ascii="Times New Roman" w:hAnsi="Times New Roman" w:cs="Times New Roman"/>
                <w:sz w:val="12"/>
                <w:szCs w:val="12"/>
              </w:rPr>
            </w:pPr>
          </w:p>
        </w:tc>
        <w:tc>
          <w:tcPr>
            <w:tcW w:w="1384" w:type="dxa"/>
            <w:shd w:val="clear" w:color="auto" w:fill="auto"/>
            <w:vAlign w:val="center"/>
          </w:tcPr>
          <w:p w:rsidR="00BB0F14" w:rsidRPr="00BB0F14" w:rsidRDefault="00BB0F14" w:rsidP="00BB0F14">
            <w:pPr>
              <w:spacing w:after="0" w:line="240" w:lineRule="auto"/>
              <w:jc w:val="center"/>
              <w:rPr>
                <w:rFonts w:ascii="Times New Roman" w:hAnsi="Times New Roman" w:cs="Times New Roman"/>
                <w:sz w:val="12"/>
                <w:szCs w:val="12"/>
              </w:rPr>
            </w:pPr>
          </w:p>
        </w:tc>
      </w:tr>
    </w:tbl>
    <w:p w:rsidR="00D82642" w:rsidRDefault="00D82642" w:rsidP="00D82642">
      <w:pPr>
        <w:pStyle w:val="aff1"/>
        <w:ind w:firstLine="284"/>
        <w:jc w:val="both"/>
        <w:rPr>
          <w:rFonts w:ascii="Times New Roman" w:hAnsi="Times New Roman" w:cs="Times New Roman"/>
          <w:sz w:val="12"/>
          <w:szCs w:val="12"/>
        </w:rPr>
      </w:pPr>
    </w:p>
    <w:p w:rsidR="00BB0F14" w:rsidRPr="00BB0F14" w:rsidRDefault="00BB0F14" w:rsidP="00BB0F14">
      <w:pPr>
        <w:pStyle w:val="aff1"/>
        <w:ind w:firstLine="284"/>
        <w:jc w:val="both"/>
        <w:rPr>
          <w:rFonts w:ascii="Times New Roman" w:hAnsi="Times New Roman" w:cs="Times New Roman"/>
          <w:sz w:val="12"/>
          <w:szCs w:val="12"/>
        </w:rPr>
      </w:pPr>
      <w:r w:rsidRPr="00BB0F14">
        <w:rPr>
          <w:rFonts w:ascii="Times New Roman" w:hAnsi="Times New Roman" w:cs="Times New Roman"/>
          <w:sz w:val="12"/>
          <w:szCs w:val="12"/>
        </w:rPr>
        <w:t xml:space="preserve">Документы, которые запрашиваются администрацией в рамках межведомственного </w:t>
      </w:r>
      <w:r>
        <w:rPr>
          <w:rFonts w:ascii="Times New Roman" w:hAnsi="Times New Roman" w:cs="Times New Roman"/>
          <w:sz w:val="12"/>
          <w:szCs w:val="12"/>
        </w:rPr>
        <w:t>информационного взаимодействия:</w:t>
      </w:r>
    </w:p>
    <w:p w:rsidR="00BB0F14" w:rsidRPr="00BB0F14" w:rsidRDefault="00BB0F14" w:rsidP="00BB0F14">
      <w:pPr>
        <w:pStyle w:val="aff1"/>
        <w:ind w:firstLine="284"/>
        <w:jc w:val="both"/>
        <w:rPr>
          <w:rFonts w:ascii="Times New Roman" w:hAnsi="Times New Roman" w:cs="Times New Roman"/>
          <w:sz w:val="12"/>
          <w:szCs w:val="12"/>
        </w:rPr>
      </w:pPr>
      <w:r>
        <w:rPr>
          <w:rFonts w:ascii="Times New Roman" w:hAnsi="Times New Roman" w:cs="Times New Roman"/>
          <w:sz w:val="12"/>
          <w:szCs w:val="12"/>
        </w:rPr>
        <w:t>1.___________________________</w:t>
      </w:r>
    </w:p>
    <w:p w:rsidR="00BB0F14" w:rsidRPr="00BB0F14" w:rsidRDefault="00BB0F14" w:rsidP="00BB0F14">
      <w:pPr>
        <w:pStyle w:val="aff1"/>
        <w:ind w:firstLine="284"/>
        <w:jc w:val="both"/>
        <w:rPr>
          <w:rFonts w:ascii="Times New Roman" w:hAnsi="Times New Roman" w:cs="Times New Roman"/>
          <w:sz w:val="12"/>
          <w:szCs w:val="12"/>
        </w:rPr>
      </w:pPr>
      <w:r>
        <w:rPr>
          <w:rFonts w:ascii="Times New Roman" w:hAnsi="Times New Roman" w:cs="Times New Roman"/>
          <w:sz w:val="12"/>
          <w:szCs w:val="12"/>
        </w:rPr>
        <w:t>2.____________________________</w:t>
      </w:r>
    </w:p>
    <w:p w:rsidR="00BB0F14" w:rsidRPr="00BB0F14" w:rsidRDefault="00BB0F14" w:rsidP="00BB0F14">
      <w:pPr>
        <w:pStyle w:val="aff1"/>
        <w:ind w:firstLine="284"/>
        <w:jc w:val="both"/>
        <w:rPr>
          <w:rFonts w:ascii="Times New Roman" w:hAnsi="Times New Roman" w:cs="Times New Roman"/>
          <w:sz w:val="12"/>
          <w:szCs w:val="12"/>
        </w:rPr>
      </w:pPr>
      <w:r>
        <w:rPr>
          <w:rFonts w:ascii="Times New Roman" w:hAnsi="Times New Roman" w:cs="Times New Roman"/>
          <w:sz w:val="12"/>
          <w:szCs w:val="12"/>
        </w:rPr>
        <w:t>3____________________________</w:t>
      </w:r>
    </w:p>
    <w:p w:rsidR="00BB0F14" w:rsidRPr="00BB0F14" w:rsidRDefault="00BB0F14" w:rsidP="00BB0F14">
      <w:pPr>
        <w:pStyle w:val="aff1"/>
        <w:ind w:firstLine="284"/>
        <w:jc w:val="both"/>
        <w:rPr>
          <w:rFonts w:ascii="Times New Roman" w:hAnsi="Times New Roman" w:cs="Times New Roman"/>
          <w:sz w:val="12"/>
          <w:szCs w:val="12"/>
        </w:rPr>
      </w:pPr>
      <w:r>
        <w:rPr>
          <w:rFonts w:ascii="Times New Roman" w:hAnsi="Times New Roman" w:cs="Times New Roman"/>
          <w:sz w:val="12"/>
          <w:szCs w:val="12"/>
        </w:rPr>
        <w:t>Дата «____»____________20___г.</w:t>
      </w:r>
    </w:p>
    <w:p w:rsidR="00BB0F14" w:rsidRPr="00BB0F14" w:rsidRDefault="00BB0F14" w:rsidP="00BB0F14">
      <w:pPr>
        <w:pStyle w:val="aff1"/>
        <w:ind w:firstLine="284"/>
        <w:jc w:val="both"/>
        <w:rPr>
          <w:rFonts w:ascii="Times New Roman" w:hAnsi="Times New Roman" w:cs="Times New Roman"/>
          <w:sz w:val="12"/>
          <w:szCs w:val="12"/>
        </w:rPr>
      </w:pPr>
      <w:r w:rsidRPr="00BB0F14">
        <w:rPr>
          <w:rFonts w:ascii="Times New Roman" w:hAnsi="Times New Roman" w:cs="Times New Roman"/>
          <w:sz w:val="12"/>
          <w:szCs w:val="12"/>
        </w:rPr>
        <w:t>Входящий номер регистрации заявления_</w:t>
      </w:r>
      <w:r>
        <w:rPr>
          <w:rFonts w:ascii="Times New Roman" w:hAnsi="Times New Roman" w:cs="Times New Roman"/>
          <w:sz w:val="12"/>
          <w:szCs w:val="12"/>
        </w:rPr>
        <w:t>_______________________________</w:t>
      </w:r>
    </w:p>
    <w:p w:rsidR="00BB0F14" w:rsidRPr="00BB0F14" w:rsidRDefault="00BB0F14" w:rsidP="00BB0F14">
      <w:pPr>
        <w:pStyle w:val="aff1"/>
        <w:ind w:firstLine="284"/>
        <w:jc w:val="both"/>
        <w:rPr>
          <w:rFonts w:ascii="Times New Roman" w:hAnsi="Times New Roman" w:cs="Times New Roman"/>
          <w:sz w:val="12"/>
          <w:szCs w:val="12"/>
        </w:rPr>
      </w:pPr>
      <w:r w:rsidRPr="00BB0F14">
        <w:rPr>
          <w:rFonts w:ascii="Times New Roman" w:hAnsi="Times New Roman" w:cs="Times New Roman"/>
          <w:sz w:val="12"/>
          <w:szCs w:val="12"/>
        </w:rPr>
        <w:lastRenderedPageBreak/>
        <w:t>Лицо, выдавшее расписку____________________________________________</w:t>
      </w:r>
    </w:p>
    <w:p w:rsidR="00BB0F14" w:rsidRPr="00BB0F14" w:rsidRDefault="00BB0F14" w:rsidP="00BB0F14">
      <w:pPr>
        <w:pStyle w:val="aff1"/>
        <w:ind w:firstLine="284"/>
        <w:jc w:val="both"/>
        <w:rPr>
          <w:rFonts w:ascii="Times New Roman" w:hAnsi="Times New Roman" w:cs="Times New Roman"/>
          <w:sz w:val="12"/>
          <w:szCs w:val="12"/>
        </w:rPr>
      </w:pPr>
      <w:r w:rsidRPr="00BB0F14">
        <w:rPr>
          <w:rFonts w:ascii="Times New Roman" w:hAnsi="Times New Roman" w:cs="Times New Roman"/>
          <w:sz w:val="12"/>
          <w:szCs w:val="12"/>
        </w:rPr>
        <w:t xml:space="preserve">                                                                                     </w:t>
      </w:r>
      <w:r>
        <w:rPr>
          <w:rFonts w:ascii="Times New Roman" w:hAnsi="Times New Roman" w:cs="Times New Roman"/>
          <w:sz w:val="12"/>
          <w:szCs w:val="12"/>
        </w:rPr>
        <w:t xml:space="preserve">   (Ф.И.О., должность, подпись)</w:t>
      </w:r>
    </w:p>
    <w:p w:rsidR="00BB0F14" w:rsidRPr="00BB0F14" w:rsidRDefault="00BB0F14" w:rsidP="00BB0F14">
      <w:pPr>
        <w:pStyle w:val="aff1"/>
        <w:ind w:firstLine="284"/>
        <w:jc w:val="both"/>
        <w:rPr>
          <w:rFonts w:ascii="Times New Roman" w:hAnsi="Times New Roman" w:cs="Times New Roman"/>
          <w:sz w:val="12"/>
          <w:szCs w:val="12"/>
        </w:rPr>
      </w:pPr>
      <w:r w:rsidRPr="00BB0F14">
        <w:rPr>
          <w:rFonts w:ascii="Times New Roman" w:hAnsi="Times New Roman" w:cs="Times New Roman"/>
          <w:sz w:val="12"/>
          <w:szCs w:val="12"/>
        </w:rPr>
        <w:t>Расписку получил___________________________________________________</w:t>
      </w:r>
    </w:p>
    <w:p w:rsidR="00BB0F14" w:rsidRDefault="00BB0F14" w:rsidP="00BB0F14">
      <w:pPr>
        <w:pStyle w:val="aff1"/>
        <w:ind w:firstLine="284"/>
        <w:jc w:val="both"/>
        <w:rPr>
          <w:rFonts w:ascii="Times New Roman" w:hAnsi="Times New Roman" w:cs="Times New Roman"/>
          <w:sz w:val="12"/>
          <w:szCs w:val="12"/>
        </w:rPr>
      </w:pPr>
      <w:r w:rsidRPr="00BB0F14">
        <w:rPr>
          <w:rFonts w:ascii="Times New Roman" w:hAnsi="Times New Roman" w:cs="Times New Roman"/>
          <w:sz w:val="12"/>
          <w:szCs w:val="12"/>
        </w:rPr>
        <w:t xml:space="preserve">                                                                                                 (Ф.И.О., подпись)</w:t>
      </w:r>
    </w:p>
    <w:p w:rsidR="004153B4" w:rsidRDefault="004153B4" w:rsidP="004153B4">
      <w:pPr>
        <w:pStyle w:val="aff1"/>
        <w:ind w:firstLine="284"/>
        <w:jc w:val="center"/>
        <w:rPr>
          <w:rFonts w:ascii="Times New Roman" w:hAnsi="Times New Roman" w:cs="Times New Roman"/>
          <w:sz w:val="12"/>
          <w:szCs w:val="12"/>
        </w:rPr>
      </w:pPr>
    </w:p>
    <w:p w:rsidR="004153B4" w:rsidRPr="004153B4" w:rsidRDefault="004153B4" w:rsidP="004153B4">
      <w:pPr>
        <w:pStyle w:val="aff1"/>
        <w:ind w:firstLine="284"/>
        <w:jc w:val="center"/>
        <w:rPr>
          <w:rFonts w:ascii="Times New Roman" w:hAnsi="Times New Roman" w:cs="Times New Roman"/>
          <w:sz w:val="12"/>
          <w:szCs w:val="12"/>
        </w:rPr>
      </w:pPr>
      <w:r w:rsidRPr="004153B4">
        <w:rPr>
          <w:rFonts w:ascii="Times New Roman" w:hAnsi="Times New Roman" w:cs="Times New Roman"/>
          <w:sz w:val="12"/>
          <w:szCs w:val="12"/>
        </w:rPr>
        <w:t>Администрация</w:t>
      </w:r>
    </w:p>
    <w:p w:rsidR="004153B4" w:rsidRPr="004153B4" w:rsidRDefault="004153B4" w:rsidP="004153B4">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153B4">
        <w:rPr>
          <w:rFonts w:ascii="Times New Roman" w:hAnsi="Times New Roman" w:cs="Times New Roman"/>
          <w:sz w:val="12"/>
          <w:szCs w:val="12"/>
        </w:rPr>
        <w:t>Сергиевский</w:t>
      </w:r>
    </w:p>
    <w:p w:rsidR="004153B4" w:rsidRPr="004153B4" w:rsidRDefault="004153B4" w:rsidP="004153B4">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4153B4" w:rsidRPr="004153B4" w:rsidRDefault="004153B4" w:rsidP="004153B4">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4153B4" w:rsidRDefault="004153B4" w:rsidP="004153B4">
      <w:pPr>
        <w:pStyle w:val="aff1"/>
        <w:ind w:firstLine="284"/>
        <w:rPr>
          <w:rFonts w:ascii="Times New Roman" w:hAnsi="Times New Roman" w:cs="Times New Roman"/>
          <w:sz w:val="12"/>
          <w:szCs w:val="12"/>
        </w:rPr>
      </w:pPr>
      <w:r w:rsidRPr="004153B4">
        <w:rPr>
          <w:rFonts w:ascii="Times New Roman" w:hAnsi="Times New Roman" w:cs="Times New Roman"/>
          <w:sz w:val="12"/>
          <w:szCs w:val="12"/>
        </w:rPr>
        <w:t>«13» октября 2022г.</w:t>
      </w:r>
      <w:r>
        <w:rPr>
          <w:rFonts w:ascii="Times New Roman" w:hAnsi="Times New Roman" w:cs="Times New Roman"/>
          <w:sz w:val="12"/>
          <w:szCs w:val="12"/>
        </w:rPr>
        <w:t xml:space="preserve">                                                                                                                                                                                                  </w:t>
      </w:r>
      <w:r w:rsidRPr="004153B4">
        <w:rPr>
          <w:rFonts w:ascii="Times New Roman" w:hAnsi="Times New Roman" w:cs="Times New Roman"/>
          <w:sz w:val="12"/>
          <w:szCs w:val="12"/>
        </w:rPr>
        <w:t>№1176</w:t>
      </w:r>
    </w:p>
    <w:p w:rsidR="004153B4" w:rsidRPr="004153B4" w:rsidRDefault="004153B4" w:rsidP="004153B4">
      <w:pPr>
        <w:pStyle w:val="aff1"/>
        <w:ind w:firstLine="284"/>
        <w:jc w:val="center"/>
        <w:rPr>
          <w:rFonts w:ascii="Times New Roman" w:hAnsi="Times New Roman" w:cs="Times New Roman"/>
          <w:sz w:val="12"/>
          <w:szCs w:val="12"/>
        </w:rPr>
      </w:pPr>
      <w:r w:rsidRPr="004153B4">
        <w:rPr>
          <w:rFonts w:ascii="Times New Roman" w:hAnsi="Times New Roman" w:cs="Times New Roman"/>
          <w:sz w:val="12"/>
          <w:szCs w:val="12"/>
        </w:rPr>
        <w:t>Об утверждении Порядка предоставления разрешения на осуществление земляных работ на территории муниципального района Сергиевский Самарской области</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В соответствии с Федера</w:t>
      </w:r>
      <w:r>
        <w:rPr>
          <w:rFonts w:ascii="Times New Roman" w:hAnsi="Times New Roman" w:cs="Times New Roman"/>
          <w:sz w:val="12"/>
          <w:szCs w:val="12"/>
        </w:rPr>
        <w:t>льным законом от 06.10.2003г. №</w:t>
      </w:r>
      <w:r w:rsidRPr="004153B4">
        <w:rPr>
          <w:rFonts w:ascii="Times New Roman" w:hAnsi="Times New Roman" w:cs="Times New Roman"/>
          <w:sz w:val="12"/>
          <w:szCs w:val="12"/>
        </w:rPr>
        <w:t>131-ФЗ «Об общих принципах организации местного самоуправления в Российской Федерации», Уставом муниципального района Сергиевский Самарской области, администрация мун</w:t>
      </w:r>
      <w:r>
        <w:rPr>
          <w:rFonts w:ascii="Times New Roman" w:hAnsi="Times New Roman" w:cs="Times New Roman"/>
          <w:sz w:val="12"/>
          <w:szCs w:val="12"/>
        </w:rPr>
        <w:t xml:space="preserve">иципального района Сергиевский </w:t>
      </w:r>
    </w:p>
    <w:p w:rsidR="004153B4" w:rsidRPr="004153B4" w:rsidRDefault="004153B4" w:rsidP="004153B4">
      <w:pPr>
        <w:pStyle w:val="aff1"/>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1. Утвердить Порядок предоставления разрешения на осуществление земляных работ на территории муниципального района Сергиевский Самарской области согласно приложению №1 к настоящему Постановлению.</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2. Опубликовать настоящее Постановление в газете «Сергиевский вестник».</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3. Настоящее Постановление вступает в силу со дня его официального опубликования.</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xml:space="preserve">4. </w:t>
      </w:r>
      <w:proofErr w:type="gramStart"/>
      <w:r w:rsidRPr="004153B4">
        <w:rPr>
          <w:rFonts w:ascii="Times New Roman" w:hAnsi="Times New Roman" w:cs="Times New Roman"/>
          <w:sz w:val="12"/>
          <w:szCs w:val="12"/>
        </w:rPr>
        <w:t>Контроль за</w:t>
      </w:r>
      <w:proofErr w:type="gramEnd"/>
      <w:r w:rsidRPr="004153B4">
        <w:rPr>
          <w:rFonts w:ascii="Times New Roman"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«Управления заказчика-застройщика, архитектуры и градостроительства»  муниципального  района Сергиевский  Самарской области Астапову Е.</w:t>
      </w:r>
      <w:r>
        <w:rPr>
          <w:rFonts w:ascii="Times New Roman" w:hAnsi="Times New Roman" w:cs="Times New Roman"/>
          <w:sz w:val="12"/>
          <w:szCs w:val="12"/>
        </w:rPr>
        <w:t>А.</w:t>
      </w:r>
    </w:p>
    <w:p w:rsidR="004153B4" w:rsidRPr="004153B4" w:rsidRDefault="004153B4" w:rsidP="004153B4">
      <w:pPr>
        <w:pStyle w:val="aff1"/>
        <w:ind w:firstLine="284"/>
        <w:jc w:val="right"/>
        <w:rPr>
          <w:rFonts w:ascii="Times New Roman" w:hAnsi="Times New Roman" w:cs="Times New Roman"/>
          <w:sz w:val="12"/>
          <w:szCs w:val="12"/>
        </w:rPr>
      </w:pPr>
      <w:proofErr w:type="spellStart"/>
      <w:r w:rsidRPr="004153B4">
        <w:rPr>
          <w:rFonts w:ascii="Times New Roman" w:hAnsi="Times New Roman" w:cs="Times New Roman"/>
          <w:sz w:val="12"/>
          <w:szCs w:val="12"/>
        </w:rPr>
        <w:t>И.о</w:t>
      </w:r>
      <w:proofErr w:type="spellEnd"/>
      <w:r w:rsidRPr="004153B4">
        <w:rPr>
          <w:rFonts w:ascii="Times New Roman" w:hAnsi="Times New Roman" w:cs="Times New Roman"/>
          <w:sz w:val="12"/>
          <w:szCs w:val="12"/>
        </w:rPr>
        <w:t>. Главы му</w:t>
      </w:r>
      <w:r>
        <w:rPr>
          <w:rFonts w:ascii="Times New Roman" w:hAnsi="Times New Roman" w:cs="Times New Roman"/>
          <w:sz w:val="12"/>
          <w:szCs w:val="12"/>
        </w:rPr>
        <w:t>ниципального района Сергиевский</w:t>
      </w:r>
    </w:p>
    <w:p w:rsidR="004153B4" w:rsidRDefault="004153B4" w:rsidP="004153B4">
      <w:pPr>
        <w:pStyle w:val="aff1"/>
        <w:ind w:firstLine="284"/>
        <w:jc w:val="right"/>
        <w:rPr>
          <w:rFonts w:ascii="Times New Roman" w:hAnsi="Times New Roman" w:cs="Times New Roman"/>
          <w:sz w:val="12"/>
          <w:szCs w:val="12"/>
        </w:rPr>
      </w:pPr>
      <w:r w:rsidRPr="004153B4">
        <w:rPr>
          <w:rFonts w:ascii="Times New Roman" w:hAnsi="Times New Roman" w:cs="Times New Roman"/>
          <w:sz w:val="12"/>
          <w:szCs w:val="12"/>
        </w:rPr>
        <w:t>В.В. Сапрыкин</w:t>
      </w:r>
    </w:p>
    <w:p w:rsidR="004153B4" w:rsidRDefault="004153B4" w:rsidP="004153B4">
      <w:pPr>
        <w:pStyle w:val="aff1"/>
        <w:ind w:firstLine="284"/>
        <w:jc w:val="right"/>
        <w:rPr>
          <w:rFonts w:ascii="Times New Roman" w:hAnsi="Times New Roman" w:cs="Times New Roman"/>
          <w:sz w:val="12"/>
          <w:szCs w:val="12"/>
        </w:rPr>
      </w:pPr>
    </w:p>
    <w:p w:rsidR="004153B4" w:rsidRPr="004153B4" w:rsidRDefault="004153B4" w:rsidP="004153B4">
      <w:pPr>
        <w:pStyle w:val="aff1"/>
        <w:ind w:firstLine="284"/>
        <w:jc w:val="right"/>
        <w:rPr>
          <w:rFonts w:ascii="Times New Roman" w:hAnsi="Times New Roman" w:cs="Times New Roman"/>
          <w:sz w:val="12"/>
          <w:szCs w:val="12"/>
        </w:rPr>
      </w:pPr>
      <w:r w:rsidRPr="004153B4">
        <w:rPr>
          <w:rFonts w:ascii="Times New Roman" w:hAnsi="Times New Roman" w:cs="Times New Roman"/>
          <w:sz w:val="12"/>
          <w:szCs w:val="12"/>
        </w:rPr>
        <w:t>Приложение №1</w:t>
      </w:r>
    </w:p>
    <w:p w:rsidR="004153B4" w:rsidRPr="004153B4" w:rsidRDefault="004153B4" w:rsidP="004153B4">
      <w:pPr>
        <w:pStyle w:val="aff1"/>
        <w:ind w:firstLine="284"/>
        <w:jc w:val="right"/>
        <w:rPr>
          <w:rFonts w:ascii="Times New Roman" w:hAnsi="Times New Roman" w:cs="Times New Roman"/>
          <w:sz w:val="12"/>
          <w:szCs w:val="12"/>
        </w:rPr>
      </w:pPr>
      <w:r w:rsidRPr="004153B4">
        <w:rPr>
          <w:rFonts w:ascii="Times New Roman" w:hAnsi="Times New Roman" w:cs="Times New Roman"/>
          <w:sz w:val="12"/>
          <w:szCs w:val="12"/>
        </w:rPr>
        <w:t>к постановлению администрации</w:t>
      </w:r>
    </w:p>
    <w:p w:rsidR="004153B4" w:rsidRPr="004153B4" w:rsidRDefault="004153B4" w:rsidP="004153B4">
      <w:pPr>
        <w:pStyle w:val="aff1"/>
        <w:ind w:firstLine="284"/>
        <w:jc w:val="right"/>
        <w:rPr>
          <w:rFonts w:ascii="Times New Roman" w:hAnsi="Times New Roman" w:cs="Times New Roman"/>
          <w:sz w:val="12"/>
          <w:szCs w:val="12"/>
        </w:rPr>
      </w:pPr>
      <w:r w:rsidRPr="004153B4">
        <w:rPr>
          <w:rFonts w:ascii="Times New Roman" w:hAnsi="Times New Roman" w:cs="Times New Roman"/>
          <w:sz w:val="12"/>
          <w:szCs w:val="12"/>
        </w:rPr>
        <w:t xml:space="preserve">муниципального района Сергиевский </w:t>
      </w:r>
    </w:p>
    <w:p w:rsidR="004153B4" w:rsidRPr="004153B4" w:rsidRDefault="004153B4" w:rsidP="004153B4">
      <w:pPr>
        <w:pStyle w:val="aff1"/>
        <w:ind w:firstLine="284"/>
        <w:jc w:val="right"/>
        <w:rPr>
          <w:rFonts w:ascii="Times New Roman" w:hAnsi="Times New Roman" w:cs="Times New Roman"/>
          <w:sz w:val="12"/>
          <w:szCs w:val="12"/>
        </w:rPr>
      </w:pPr>
      <w:r>
        <w:rPr>
          <w:rFonts w:ascii="Times New Roman" w:hAnsi="Times New Roman" w:cs="Times New Roman"/>
          <w:sz w:val="12"/>
          <w:szCs w:val="12"/>
        </w:rPr>
        <w:t>№1176 от «13» октября 2022г.</w:t>
      </w:r>
    </w:p>
    <w:p w:rsidR="004153B4" w:rsidRPr="004153B4" w:rsidRDefault="004153B4" w:rsidP="004153B4">
      <w:pPr>
        <w:pStyle w:val="aff1"/>
        <w:ind w:firstLine="284"/>
        <w:jc w:val="center"/>
        <w:rPr>
          <w:rFonts w:ascii="Times New Roman" w:hAnsi="Times New Roman" w:cs="Times New Roman"/>
          <w:sz w:val="12"/>
          <w:szCs w:val="12"/>
        </w:rPr>
      </w:pPr>
      <w:r w:rsidRPr="004153B4">
        <w:rPr>
          <w:rFonts w:ascii="Times New Roman" w:hAnsi="Times New Roman" w:cs="Times New Roman"/>
          <w:sz w:val="12"/>
          <w:szCs w:val="12"/>
        </w:rPr>
        <w:t>ПОРЯДОК</w:t>
      </w:r>
    </w:p>
    <w:p w:rsidR="004153B4" w:rsidRPr="004153B4" w:rsidRDefault="004153B4" w:rsidP="004153B4">
      <w:pPr>
        <w:pStyle w:val="aff1"/>
        <w:ind w:firstLine="284"/>
        <w:jc w:val="center"/>
        <w:rPr>
          <w:rFonts w:ascii="Times New Roman" w:hAnsi="Times New Roman" w:cs="Times New Roman"/>
          <w:sz w:val="12"/>
          <w:szCs w:val="12"/>
        </w:rPr>
      </w:pPr>
      <w:r w:rsidRPr="004153B4">
        <w:rPr>
          <w:rFonts w:ascii="Times New Roman" w:hAnsi="Times New Roman" w:cs="Times New Roman"/>
          <w:sz w:val="12"/>
          <w:szCs w:val="12"/>
        </w:rPr>
        <w:t>предоставления разрешения на осуществление земляных работ на территории муниципального района Сергиевский Самарской области</w:t>
      </w:r>
    </w:p>
    <w:p w:rsidR="004153B4" w:rsidRPr="004153B4" w:rsidRDefault="004153B4" w:rsidP="004153B4">
      <w:pPr>
        <w:pStyle w:val="aff1"/>
        <w:ind w:firstLine="284"/>
        <w:jc w:val="center"/>
        <w:rPr>
          <w:rFonts w:ascii="Times New Roman" w:hAnsi="Times New Roman" w:cs="Times New Roman"/>
          <w:sz w:val="12"/>
          <w:szCs w:val="12"/>
        </w:rPr>
      </w:pPr>
    </w:p>
    <w:p w:rsidR="004153B4" w:rsidRPr="004153B4" w:rsidRDefault="004153B4" w:rsidP="004153B4">
      <w:pPr>
        <w:pStyle w:val="aff1"/>
        <w:ind w:firstLine="284"/>
        <w:jc w:val="center"/>
        <w:rPr>
          <w:rFonts w:ascii="Times New Roman" w:hAnsi="Times New Roman" w:cs="Times New Roman"/>
          <w:sz w:val="12"/>
          <w:szCs w:val="12"/>
        </w:rPr>
      </w:pPr>
      <w:r>
        <w:rPr>
          <w:rFonts w:ascii="Times New Roman" w:hAnsi="Times New Roman" w:cs="Times New Roman"/>
          <w:sz w:val="12"/>
          <w:szCs w:val="12"/>
        </w:rPr>
        <w:t>1. ОБЩИЕ ПОЛОЖЕНИЯ</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xml:space="preserve">1.1. </w:t>
      </w:r>
      <w:proofErr w:type="gramStart"/>
      <w:r w:rsidRPr="004153B4">
        <w:rPr>
          <w:rFonts w:ascii="Times New Roman" w:hAnsi="Times New Roman" w:cs="Times New Roman"/>
          <w:sz w:val="12"/>
          <w:szCs w:val="12"/>
        </w:rPr>
        <w:t>Порядок предоставления разрешения на осуществление земляных работ на территории муниципального района Сергиевский Самарской области   (далее - Порядок) разработан в целях реализации статьи 17.11 Правил благоустройства сельских (городского) поселений муниципального района Сергиевский Самарской области, в соответствии с Уставом муниципального района Сергиевский Самарской области, соглашением о делегировании осуществления полномочий сельских (городского) поселений муниципального района Сергиевский.</w:t>
      </w:r>
      <w:proofErr w:type="gramEnd"/>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1.2. Настоящий Порядок регулирует предоставление разрешения на осуществление земляных работ на территории муниципального района Сергиевский и применяется в случае передачи данных полномочий сельскими (</w:t>
      </w:r>
      <w:proofErr w:type="gramStart"/>
      <w:r w:rsidRPr="004153B4">
        <w:rPr>
          <w:rFonts w:ascii="Times New Roman" w:hAnsi="Times New Roman" w:cs="Times New Roman"/>
          <w:sz w:val="12"/>
          <w:szCs w:val="12"/>
        </w:rPr>
        <w:t>городским</w:t>
      </w:r>
      <w:proofErr w:type="gramEnd"/>
      <w:r w:rsidRPr="004153B4">
        <w:rPr>
          <w:rFonts w:ascii="Times New Roman" w:hAnsi="Times New Roman" w:cs="Times New Roman"/>
          <w:sz w:val="12"/>
          <w:szCs w:val="12"/>
        </w:rPr>
        <w:t>) поселениями, входящими в состав муниципального района Сергиевский.</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xml:space="preserve">1.3. Под земляными работами понимается проведение работ, связанных разработкой и отсыпкой грунта, в том числе земляных работ, проводимых при возведении зданий, строений, сооружений и элементов благоустройства, устройстве и ремонте подземных и наземных инженерных сетей и коммуникаций, проведении аварийных и других видов земляных работ. </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xml:space="preserve">1.4. Земляные работы проводятся при наличии разрешения на осуществление земляных работ (далее - разрешение на осуществление земляных работ) в случаях отсутствия разрешения на строительство на участке проведения земляных работ. </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xml:space="preserve">Получение разрешения на осуществление земляных работ необходимо в случаях проведения земляных работ, осуществляемых на землях из категории земель населенных пунктов и землях иных категорий (за исключением пахотных работ), таких как: </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инженерные изыскания;</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4153B4" w:rsidRPr="004153B4" w:rsidRDefault="004153B4" w:rsidP="004153B4">
      <w:pPr>
        <w:pStyle w:val="aff1"/>
        <w:ind w:firstLine="284"/>
        <w:jc w:val="both"/>
        <w:rPr>
          <w:rFonts w:ascii="Times New Roman" w:hAnsi="Times New Roman" w:cs="Times New Roman"/>
          <w:sz w:val="12"/>
          <w:szCs w:val="12"/>
        </w:rPr>
      </w:pPr>
      <w:proofErr w:type="gramStart"/>
      <w:r w:rsidRPr="004153B4">
        <w:rPr>
          <w:rFonts w:ascii="Times New Roman" w:hAnsi="Times New Roman" w:cs="Times New Roman"/>
          <w:sz w:val="12"/>
          <w:szCs w:val="12"/>
        </w:rPr>
        <w:t>-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w:t>
      </w:r>
      <w:proofErr w:type="gramEnd"/>
      <w:r w:rsidRPr="004153B4">
        <w:rPr>
          <w:rFonts w:ascii="Times New Roman" w:hAnsi="Times New Roman" w:cs="Times New Roman"/>
          <w:sz w:val="12"/>
          <w:szCs w:val="12"/>
        </w:rPr>
        <w:t xml:space="preserve"> линейного объекта на срок не более одного года; </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xml:space="preserve">- строительство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аварийно-восстановительный ремонт, в том числе сетей инженерно-технического обеспечения, сооружений;</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проведение работ по сохранению объектов культурного наследия (в том числе, проведение археологических полевых работ);</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xml:space="preserve">1.5. Положения настоящей статьи не применяются при осуществлении  земляных работ на земельных участках, предоставленных для индивидуального жилищного строительства, ведения личного подсобного хозяйства, садоводства, огородничества, дачного строительства. Собственники и законные владельцы данных земельных участков осуществляют земляные работы на таких земельных участках самостоятельно </w:t>
      </w:r>
      <w:r w:rsidRPr="004153B4">
        <w:rPr>
          <w:rFonts w:ascii="Times New Roman" w:hAnsi="Times New Roman" w:cs="Times New Roman"/>
          <w:sz w:val="12"/>
          <w:szCs w:val="12"/>
        </w:rPr>
        <w:lastRenderedPageBreak/>
        <w:t xml:space="preserve">по своему усмотрению, исходя из имеющихся у них в соответствии с законодательством правомочий владения и пользования соответствующими земельными участками.   </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1.6. Выдача разрешения на осуществление земляных работ, а также контроль над ходом производства земляных работ и исполнением разрешения на осуществление земляных работ осуществляется уполномоченным органом местного самоуправления - Администрацией муниципального района Сергиевский Самарской области.</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 (далее – Учреждение) является ответственным за выдачу разрешения на осуществление земляных работ.</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xml:space="preserve">1.7. Порядок, сроки и последовательность действий по выдаче разрешения на осуществление земляных работ, а также требования к порядку их выполнения, формы </w:t>
      </w:r>
      <w:proofErr w:type="gramStart"/>
      <w:r w:rsidRPr="004153B4">
        <w:rPr>
          <w:rFonts w:ascii="Times New Roman" w:hAnsi="Times New Roman" w:cs="Times New Roman"/>
          <w:sz w:val="12"/>
          <w:szCs w:val="12"/>
        </w:rPr>
        <w:t>контроля за</w:t>
      </w:r>
      <w:proofErr w:type="gramEnd"/>
      <w:r w:rsidRPr="004153B4">
        <w:rPr>
          <w:rFonts w:ascii="Times New Roman" w:hAnsi="Times New Roman" w:cs="Times New Roman"/>
          <w:sz w:val="12"/>
          <w:szCs w:val="12"/>
        </w:rPr>
        <w:t xml:space="preserve"> исполнением, досудебный (внесудебный) порядок обжалования решений и действий (бездействия) Уполномоченного органа, Учреждения, многофункционального центра, а также их должностных лиц, муниципальных служащих, работников регулируется Административным регламентом.</w:t>
      </w:r>
    </w:p>
    <w:p w:rsidR="004153B4" w:rsidRPr="004153B4" w:rsidRDefault="004153B4" w:rsidP="004153B4">
      <w:pPr>
        <w:pStyle w:val="aff1"/>
        <w:ind w:firstLine="284"/>
        <w:jc w:val="both"/>
        <w:rPr>
          <w:rFonts w:ascii="Times New Roman" w:hAnsi="Times New Roman" w:cs="Times New Roman"/>
          <w:sz w:val="12"/>
          <w:szCs w:val="12"/>
        </w:rPr>
      </w:pPr>
    </w:p>
    <w:p w:rsidR="004153B4" w:rsidRPr="004153B4" w:rsidRDefault="004153B4" w:rsidP="004153B4">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2. </w:t>
      </w:r>
      <w:r w:rsidRPr="004153B4">
        <w:rPr>
          <w:rFonts w:ascii="Times New Roman" w:hAnsi="Times New Roman" w:cs="Times New Roman"/>
          <w:sz w:val="12"/>
          <w:szCs w:val="12"/>
        </w:rPr>
        <w:t>ПОРЯДОК  ПРЕДОСТАВЛЕНИЯ РАЗРЕШЕНИЯ НА ОСУЩЕСТВЛЕНИЕ ЗЕМЛЯНЫХ РАБОТ</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2.1. Разрешение на осуществление земляных работ выдается уполномоченным органом местного самоуправления на основании заявления заинтересованного лица (далее – заявитель) по форме согласно Приложению №1 к настоящему Порядку.</w:t>
      </w:r>
    </w:p>
    <w:p w:rsidR="004153B4" w:rsidRPr="004153B4" w:rsidRDefault="004153B4" w:rsidP="004153B4">
      <w:pPr>
        <w:pStyle w:val="aff1"/>
        <w:ind w:firstLine="284"/>
        <w:jc w:val="both"/>
        <w:rPr>
          <w:rFonts w:ascii="Times New Roman" w:hAnsi="Times New Roman" w:cs="Times New Roman"/>
          <w:sz w:val="12"/>
          <w:szCs w:val="12"/>
        </w:rPr>
      </w:pPr>
      <w:proofErr w:type="gramStart"/>
      <w:r w:rsidRPr="004153B4">
        <w:rPr>
          <w:rFonts w:ascii="Times New Roman" w:hAnsi="Times New Roman" w:cs="Times New Roman"/>
          <w:sz w:val="12"/>
          <w:szCs w:val="12"/>
        </w:rPr>
        <w:t>Заявителями являются юридические лица независимо от их организационно-правовых форм, индивидуальные предприниматели и иные физические лица, являющиеся собственниками или законными владельцами либо заключившие соглашения с собственниками (уполномоченными ими лицами) земельных участков, на территории которых будут проводиться земляные работы в случае, если заявитель не является собственником соответствующего земельного участка или уполномоченным указанным собственником лицом.</w:t>
      </w:r>
      <w:proofErr w:type="gramEnd"/>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xml:space="preserve">2.2. Для получения разрешения на осуществление земляных работ заявитель представляет следующие документы: </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а) заявление о предоставлении разрешения на осуществление земляных работ.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В заявлении также указывается один из следующих способов направления результата рассмотрения заявления: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xml:space="preserve">б) документ, удостоверяющий личность заявителя. </w:t>
      </w:r>
      <w:proofErr w:type="gramStart"/>
      <w:r w:rsidRPr="004153B4">
        <w:rPr>
          <w:rFonts w:ascii="Times New Roman" w:hAnsi="Times New Roman" w:cs="Times New Roman"/>
          <w:sz w:val="12"/>
          <w:szCs w:val="12"/>
        </w:rPr>
        <w:t>В случае направления заявления посредством Единого портала государственных и муниципальных услуг (функций) (далее –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4153B4">
        <w:rPr>
          <w:rFonts w:ascii="Times New Roman" w:hAnsi="Times New Roman" w:cs="Times New Roman"/>
          <w:sz w:val="12"/>
          <w:szCs w:val="12"/>
        </w:rPr>
        <w:t>sig</w:t>
      </w:r>
      <w:proofErr w:type="spellEnd"/>
      <w:r w:rsidRPr="004153B4">
        <w:rPr>
          <w:rFonts w:ascii="Times New Roman" w:hAnsi="Times New Roman" w:cs="Times New Roman"/>
          <w:sz w:val="12"/>
          <w:szCs w:val="12"/>
        </w:rPr>
        <w:t>;</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xml:space="preserve">г) гарантийное письмо по восстановлению покрытия; </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д)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е) договор на проведение работ, в случае если работы будут проводиться подрядной организацией;</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ж) проект производства работ, который содержит:</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rsidRPr="004153B4">
        <w:rPr>
          <w:rFonts w:ascii="Times New Roman" w:hAnsi="Times New Roman" w:cs="Times New Roman"/>
          <w:sz w:val="12"/>
          <w:szCs w:val="12"/>
        </w:rPr>
        <w:t>СниП</w:t>
      </w:r>
      <w:proofErr w:type="spellEnd"/>
      <w:r w:rsidRPr="004153B4">
        <w:rPr>
          <w:rFonts w:ascii="Times New Roman" w:hAnsi="Times New Roman" w:cs="Times New Roman"/>
          <w:sz w:val="12"/>
          <w:szCs w:val="12"/>
        </w:rPr>
        <w:t xml:space="preserve">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4153B4" w:rsidRPr="004153B4" w:rsidRDefault="004153B4" w:rsidP="004153B4">
      <w:pPr>
        <w:pStyle w:val="aff1"/>
        <w:ind w:firstLine="284"/>
        <w:jc w:val="both"/>
        <w:rPr>
          <w:rFonts w:ascii="Times New Roman" w:hAnsi="Times New Roman" w:cs="Times New Roman"/>
          <w:sz w:val="12"/>
          <w:szCs w:val="12"/>
        </w:rPr>
      </w:pPr>
      <w:proofErr w:type="gramStart"/>
      <w:r w:rsidRPr="004153B4">
        <w:rPr>
          <w:rFonts w:ascii="Times New Roman" w:hAnsi="Times New Roman" w:cs="Times New Roman"/>
          <w:sz w:val="12"/>
          <w:szCs w:val="12"/>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roofErr w:type="gramEnd"/>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з) календарный график производства работ;</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и)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xml:space="preserve">к) правоустанавливающие документы на объект недвижимости (права на который не зарегистрированы в Едином государственном реестре недвижимости) </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xml:space="preserve">2.3.  </w:t>
      </w:r>
      <w:proofErr w:type="gramStart"/>
      <w:r w:rsidRPr="004153B4">
        <w:rPr>
          <w:rFonts w:ascii="Times New Roman" w:hAnsi="Times New Roman" w:cs="Times New Roman"/>
          <w:sz w:val="12"/>
          <w:szCs w:val="12"/>
        </w:rPr>
        <w:t>Для получения разрешения на осуществление земляных работ в связи с аварийно-восстановительными работами на территории</w:t>
      </w:r>
      <w:proofErr w:type="gramEnd"/>
      <w:r w:rsidRPr="004153B4">
        <w:rPr>
          <w:rFonts w:ascii="Times New Roman" w:hAnsi="Times New Roman" w:cs="Times New Roman"/>
          <w:sz w:val="12"/>
          <w:szCs w:val="12"/>
        </w:rPr>
        <w:t xml:space="preserve"> муниципального района Сергиевский заявитель представляет следующие документы:</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а) заявление о предоставлении разрешения на осуществление земляных работ.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В заявлении также указывается один из следующих способов направления результата рассмотрения результата: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xml:space="preserve">б) документ, удостоверяющий личность заявителя. </w:t>
      </w:r>
      <w:proofErr w:type="gramStart"/>
      <w:r w:rsidRPr="004153B4">
        <w:rPr>
          <w:rFonts w:ascii="Times New Roman" w:hAnsi="Times New Roman" w:cs="Times New Roman"/>
          <w:sz w:val="12"/>
          <w:szCs w:val="12"/>
        </w:rPr>
        <w:t xml:space="preserve">В случае направления заявления посредством Единого портала государственных и муниципальных услуг (функций) (далее – ЕПГУ) сведения из документа, удостоверяющего личность заявителя, представителя формируются при </w:t>
      </w:r>
      <w:r w:rsidRPr="004153B4">
        <w:rPr>
          <w:rFonts w:ascii="Times New Roman" w:hAnsi="Times New Roman" w:cs="Times New Roman"/>
          <w:sz w:val="12"/>
          <w:szCs w:val="12"/>
        </w:rPr>
        <w:lastRenderedPageBreak/>
        <w:t>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4153B4">
        <w:rPr>
          <w:rFonts w:ascii="Times New Roman" w:hAnsi="Times New Roman" w:cs="Times New Roman"/>
          <w:sz w:val="12"/>
          <w:szCs w:val="12"/>
        </w:rPr>
        <w:t>sig</w:t>
      </w:r>
      <w:proofErr w:type="spellEnd"/>
      <w:r w:rsidRPr="004153B4">
        <w:rPr>
          <w:rFonts w:ascii="Times New Roman" w:hAnsi="Times New Roman" w:cs="Times New Roman"/>
          <w:sz w:val="12"/>
          <w:szCs w:val="12"/>
        </w:rPr>
        <w:t>;</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xml:space="preserve">г) гарантийное письмо по восстановлению покрытия; </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д)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е) договор на проведение работ, в случае если работы будут проводиться подрядной организацией;</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ж) схема участка работ (</w:t>
      </w:r>
      <w:proofErr w:type="spellStart"/>
      <w:r w:rsidRPr="004153B4">
        <w:rPr>
          <w:rFonts w:ascii="Times New Roman" w:hAnsi="Times New Roman" w:cs="Times New Roman"/>
          <w:sz w:val="12"/>
          <w:szCs w:val="12"/>
        </w:rPr>
        <w:t>выкопировка</w:t>
      </w:r>
      <w:proofErr w:type="spellEnd"/>
      <w:r w:rsidRPr="004153B4">
        <w:rPr>
          <w:rFonts w:ascii="Times New Roman" w:hAnsi="Times New Roman" w:cs="Times New Roman"/>
          <w:sz w:val="12"/>
          <w:szCs w:val="12"/>
        </w:rPr>
        <w:t xml:space="preserve"> из исполнительной документации на подземные коммуникации и сооружения);</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з)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xml:space="preserve">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проведение аварийно-восстановительных работ осуществляется незамедлительно с последующей подачей заявителем, в течение суток с момента начала аварийно-восстановительных работ соответствующего Заявления (уведомления). </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2.4. Для получения разрешения на продление разрешения на осуществление земляных работ на территории муниципального района Сергиевский заявитель представляет следующие документы:</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а) заявление о предоставлении разрешения на осуществление земляных работ.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В заявлении также указывается один из следующих способов направления результата рассмотрения заявления: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xml:space="preserve">б) документ, удостоверяющий личность заявителя. </w:t>
      </w:r>
      <w:proofErr w:type="gramStart"/>
      <w:r w:rsidRPr="004153B4">
        <w:rPr>
          <w:rFonts w:ascii="Times New Roman" w:hAnsi="Times New Roman" w:cs="Times New Roman"/>
          <w:sz w:val="12"/>
          <w:szCs w:val="12"/>
        </w:rPr>
        <w:t>В случае направления заявления посредством Единого портала государственных и муниципальных услуг (функций) (далее –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4153B4">
        <w:rPr>
          <w:rFonts w:ascii="Times New Roman" w:hAnsi="Times New Roman" w:cs="Times New Roman"/>
          <w:sz w:val="12"/>
          <w:szCs w:val="12"/>
        </w:rPr>
        <w:t>sig</w:t>
      </w:r>
      <w:proofErr w:type="spellEnd"/>
      <w:r w:rsidRPr="004153B4">
        <w:rPr>
          <w:rFonts w:ascii="Times New Roman" w:hAnsi="Times New Roman" w:cs="Times New Roman"/>
          <w:sz w:val="12"/>
          <w:szCs w:val="12"/>
        </w:rPr>
        <w:t>;</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xml:space="preserve">г) гарантийное письмо по восстановлению покрытия; </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д)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е) договор на проведение работ, в случае если работы будут проводиться подрядной организацией;</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ж) календарный график производства земляных работ;</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з) проект производства работ (в случае изменения технических решений).</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xml:space="preserve">2.5. Заявление и прилагаемый пакет документов регистрируется не позднее одного рабочего дня, следующего за днем его поступления в Учреждение. </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Регистрация заявления, представленного заявителем (представителем заявителя) в целях осуществления земляных работ, предусмотренных для аварийно-восстановительного ремонта, в том числе сетей инженерно-технического обеспечения, сооружений, осуществляется в день поступления.</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Регистрация заявления и (или) документов (содержащихся в них сведений), поступивших в выходной или нерабочий праздничный день, осуществляется в первый за ним рабочий день.</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2.6. В случае отказа в приеме документов указанных в пунктах 2.2-2.4 настоящего Порядка, заявителю выдается уведомление об отказе в приеме документов с разъяснением выявленных недостатков в представленных документах и предложением принять меры по их устранению.</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2.7. По результатам рассмотрения заявления и приложенных к нему документов принимается решение о предоставлении разрешения на осуществление земляных работ (ордера) в соответствии с формой согласно приложению №2 к настоящему Порядку, а в случае отказа в предоставлении разрешения – решение об отказе в предоставлении такого разрешения в виде письма Учреждения, подписанного руководителем Учреждения.</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2.8. Разрешение на осуществление земляных работ (ордер) подписывается руководителем Учреждения в срок не более:</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- 10 рабочих дней со дня регистрации заявления и прилагаемых к нему документов в Учреждении;</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xml:space="preserve">- не более 3 рабочих дней со дня регистрации заявления и прилагаемых </w:t>
      </w:r>
      <w:proofErr w:type="gramStart"/>
      <w:r w:rsidRPr="004153B4">
        <w:rPr>
          <w:rFonts w:ascii="Times New Roman" w:hAnsi="Times New Roman" w:cs="Times New Roman"/>
          <w:sz w:val="12"/>
          <w:szCs w:val="12"/>
        </w:rPr>
        <w:t>к нему документов в Учреждении по получению разрешения на осуществление земляных работ в связи</w:t>
      </w:r>
      <w:proofErr w:type="gramEnd"/>
      <w:r w:rsidRPr="004153B4">
        <w:rPr>
          <w:rFonts w:ascii="Times New Roman" w:hAnsi="Times New Roman" w:cs="Times New Roman"/>
          <w:sz w:val="12"/>
          <w:szCs w:val="12"/>
        </w:rPr>
        <w:t xml:space="preserve"> с аварийно-восстановительными работами;</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xml:space="preserve">- не более 5 рабочих дней со дня регистрации Заявления и прилагаемых </w:t>
      </w:r>
      <w:proofErr w:type="gramStart"/>
      <w:r w:rsidRPr="004153B4">
        <w:rPr>
          <w:rFonts w:ascii="Times New Roman" w:hAnsi="Times New Roman" w:cs="Times New Roman"/>
          <w:sz w:val="12"/>
          <w:szCs w:val="12"/>
        </w:rPr>
        <w:t>к нему документов в Учреждении по получению разрешения на осуществление земляных работ в связи</w:t>
      </w:r>
      <w:proofErr w:type="gramEnd"/>
      <w:r w:rsidRPr="004153B4">
        <w:rPr>
          <w:rFonts w:ascii="Times New Roman" w:hAnsi="Times New Roman" w:cs="Times New Roman"/>
          <w:sz w:val="12"/>
          <w:szCs w:val="12"/>
        </w:rPr>
        <w:t xml:space="preserve"> с продлением разрешения на осуществление земляных работ. </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xml:space="preserve">2.9. Решение об отказе в предоставлении разрешения на осуществление земляных работ выдается в срок не более 5 рабочих дней со дня установления наличия оснований для отказа в предоставлении разрешения. </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Основаниями для отказа в предоставлении разрешения на осуществление земляных работ являются:</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1) подача заявления от имени заявителя не уполномоченным лицом;</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2) непредставление или представление неполного комплекта документов заявителем, предусмотренных в пунктах 2.2-2.4 настоящего Порядка;</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3) предоставление заявителем недостоверных сведений - в заявлении и прилагаемых документах имеются недостоверные и (или) противоречивые сведения, подчистки, приписки, зачеркнутые слова (цифры), повреждения, не позволяющие однозначно истолковать их содержание, не поддающиеся прочтению;</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4) заявление о предоставлении разрешения не соответствует требованиям пунктов 1.4 – 1.5 настоящего Порядка;</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5) несоответствие заявителя категориям заявителей, установленным пунктом 2.1. настоящего Порядка;</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6) отказ в согласовании схемы движения транспорта и пешеходов по основаниям, установленным законодательством;</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lastRenderedPageBreak/>
        <w:t>7) отказ в согласовании проекта благоустройства земельного участка, на котором предполагается осуществить земляные работы, с графиком проведения земляных работ и последующих работ по благоустройству в случае, если представленный проект противоречит правилам благоустройства, утверждённым в муниципальном районе Сергиевский;</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xml:space="preserve">8)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4153B4">
        <w:rPr>
          <w:rFonts w:ascii="Times New Roman" w:hAnsi="Times New Roman" w:cs="Times New Roman"/>
          <w:sz w:val="12"/>
          <w:szCs w:val="12"/>
        </w:rPr>
        <w:t>необходимых</w:t>
      </w:r>
      <w:proofErr w:type="gramEnd"/>
      <w:r w:rsidRPr="004153B4">
        <w:rPr>
          <w:rFonts w:ascii="Times New Roman" w:hAnsi="Times New Roman" w:cs="Times New Roman"/>
          <w:sz w:val="12"/>
          <w:szCs w:val="12"/>
        </w:rPr>
        <w:t xml:space="preserve"> для предоставления разрешения;</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9) несоответствие проекта производства работ требованиям, установленным нормативными правовыми актами;</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10) невозможность выполнения работ в заявленные сроки;</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11) установлены факты нарушений при проведении земляных работ в соответствии с выданным разрешением н</w:t>
      </w:r>
      <w:r>
        <w:rPr>
          <w:rFonts w:ascii="Times New Roman" w:hAnsi="Times New Roman" w:cs="Times New Roman"/>
          <w:sz w:val="12"/>
          <w:szCs w:val="12"/>
        </w:rPr>
        <w:t>а осуществление земляных работ.</w:t>
      </w:r>
    </w:p>
    <w:p w:rsidR="004153B4" w:rsidRPr="004153B4" w:rsidRDefault="004153B4" w:rsidP="004153B4">
      <w:pPr>
        <w:pStyle w:val="aff1"/>
        <w:ind w:firstLine="284"/>
        <w:jc w:val="center"/>
        <w:rPr>
          <w:rFonts w:ascii="Times New Roman" w:hAnsi="Times New Roman" w:cs="Times New Roman"/>
          <w:sz w:val="12"/>
          <w:szCs w:val="12"/>
        </w:rPr>
      </w:pPr>
      <w:r w:rsidRPr="004153B4">
        <w:rPr>
          <w:rFonts w:ascii="Times New Roman" w:hAnsi="Times New Roman" w:cs="Times New Roman"/>
          <w:sz w:val="12"/>
          <w:szCs w:val="12"/>
        </w:rPr>
        <w:t>3. ПОРЯДОК ПРОДЛЕНИЯ И ЗАКРЫТИЯ РАЗРЕШЕНИЯ НА ОСУЩЕСТВЛЕНИЕ ЗЕМЛЯНЫХ РАБОТ</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3.1. В случае не завершения работ в течение срока, установленного разрешением на осуществление земляных работ, заявитель подает в Учреждение заявление на продление разрешения на осуществление земляных работ в срок не менее чем за 5 дней до истечения срока действия ранее выданного разрешения.</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осуществление земляных работ.</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3.2. Подача Заявления на закрытие разрешения на осуществление земляных работ осуществляется в течение 3 рабочих дней после истечения срока действия ранее выданного разрешения.</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Решение о закрытии разрешения на осуществление земляных работ оформляется в соответствии с формой согласно Приложению № 3 к настоящему Порядку.</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xml:space="preserve">3.3. </w:t>
      </w:r>
      <w:proofErr w:type="gramStart"/>
      <w:r w:rsidRPr="004153B4">
        <w:rPr>
          <w:rFonts w:ascii="Times New Roman" w:hAnsi="Times New Roman" w:cs="Times New Roman"/>
          <w:sz w:val="12"/>
          <w:szCs w:val="12"/>
        </w:rPr>
        <w:t>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 с составление акта о завершении земляных работ и выполненном благоустройстве по форме согласно Прил</w:t>
      </w:r>
      <w:r>
        <w:rPr>
          <w:rFonts w:ascii="Times New Roman" w:hAnsi="Times New Roman" w:cs="Times New Roman"/>
          <w:sz w:val="12"/>
          <w:szCs w:val="12"/>
        </w:rPr>
        <w:t>ожению</w:t>
      </w:r>
      <w:proofErr w:type="gramEnd"/>
      <w:r>
        <w:rPr>
          <w:rFonts w:ascii="Times New Roman" w:hAnsi="Times New Roman" w:cs="Times New Roman"/>
          <w:sz w:val="12"/>
          <w:szCs w:val="12"/>
        </w:rPr>
        <w:t xml:space="preserve"> №4 к настоящему Порядку.</w:t>
      </w:r>
    </w:p>
    <w:p w:rsidR="004153B4" w:rsidRPr="004153B4" w:rsidRDefault="004153B4" w:rsidP="004153B4">
      <w:pPr>
        <w:pStyle w:val="aff1"/>
        <w:ind w:firstLine="284"/>
        <w:jc w:val="right"/>
        <w:rPr>
          <w:rFonts w:ascii="Times New Roman" w:hAnsi="Times New Roman" w:cs="Times New Roman"/>
          <w:sz w:val="12"/>
          <w:szCs w:val="12"/>
        </w:rPr>
      </w:pPr>
      <w:r w:rsidRPr="004153B4">
        <w:rPr>
          <w:rFonts w:ascii="Times New Roman" w:hAnsi="Times New Roman" w:cs="Times New Roman"/>
          <w:sz w:val="12"/>
          <w:szCs w:val="12"/>
        </w:rPr>
        <w:t>Приложение №1</w:t>
      </w:r>
    </w:p>
    <w:p w:rsidR="004153B4" w:rsidRPr="004153B4" w:rsidRDefault="004153B4" w:rsidP="004153B4">
      <w:pPr>
        <w:pStyle w:val="aff1"/>
        <w:ind w:firstLine="284"/>
        <w:jc w:val="right"/>
        <w:rPr>
          <w:rFonts w:ascii="Times New Roman" w:hAnsi="Times New Roman" w:cs="Times New Roman"/>
          <w:sz w:val="12"/>
          <w:szCs w:val="12"/>
        </w:rPr>
      </w:pPr>
      <w:r w:rsidRPr="004153B4">
        <w:rPr>
          <w:rFonts w:ascii="Times New Roman" w:hAnsi="Times New Roman" w:cs="Times New Roman"/>
          <w:sz w:val="12"/>
          <w:szCs w:val="12"/>
        </w:rPr>
        <w:t xml:space="preserve"> к Порядку предоставления разрешения на осуществление</w:t>
      </w:r>
    </w:p>
    <w:p w:rsidR="004153B4" w:rsidRPr="004153B4" w:rsidRDefault="004153B4" w:rsidP="004153B4">
      <w:pPr>
        <w:pStyle w:val="aff1"/>
        <w:ind w:firstLine="284"/>
        <w:jc w:val="right"/>
        <w:rPr>
          <w:rFonts w:ascii="Times New Roman" w:hAnsi="Times New Roman" w:cs="Times New Roman"/>
          <w:sz w:val="12"/>
          <w:szCs w:val="12"/>
        </w:rPr>
      </w:pPr>
      <w:r w:rsidRPr="004153B4">
        <w:rPr>
          <w:rFonts w:ascii="Times New Roman" w:hAnsi="Times New Roman" w:cs="Times New Roman"/>
          <w:sz w:val="12"/>
          <w:szCs w:val="12"/>
        </w:rPr>
        <w:t xml:space="preserve"> земляных работ на территории муниципального района</w:t>
      </w:r>
    </w:p>
    <w:p w:rsidR="004153B4" w:rsidRDefault="004153B4" w:rsidP="004153B4">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 Сергиевский Самарской области</w:t>
      </w:r>
    </w:p>
    <w:p w:rsidR="004153B4" w:rsidRPr="004153B4" w:rsidRDefault="004153B4" w:rsidP="004153B4">
      <w:pPr>
        <w:pStyle w:val="aff1"/>
        <w:ind w:firstLine="284"/>
        <w:jc w:val="right"/>
        <w:rPr>
          <w:rFonts w:ascii="Times New Roman" w:hAnsi="Times New Roman" w:cs="Times New Roman"/>
          <w:sz w:val="12"/>
          <w:szCs w:val="12"/>
        </w:rPr>
      </w:pPr>
    </w:p>
    <w:p w:rsidR="004153B4" w:rsidRPr="004153B4" w:rsidRDefault="004153B4" w:rsidP="004153B4">
      <w:pPr>
        <w:pStyle w:val="aff1"/>
        <w:ind w:firstLine="284"/>
        <w:jc w:val="right"/>
        <w:rPr>
          <w:rFonts w:ascii="Times New Roman" w:hAnsi="Times New Roman" w:cs="Times New Roman"/>
          <w:sz w:val="12"/>
          <w:szCs w:val="12"/>
        </w:rPr>
      </w:pPr>
      <w:r w:rsidRPr="004153B4">
        <w:rPr>
          <w:rFonts w:ascii="Times New Roman" w:hAnsi="Times New Roman" w:cs="Times New Roman"/>
          <w:sz w:val="12"/>
          <w:szCs w:val="12"/>
        </w:rPr>
        <w:t>ФОРМА</w:t>
      </w:r>
    </w:p>
    <w:p w:rsidR="004153B4" w:rsidRPr="004153B4" w:rsidRDefault="004153B4" w:rsidP="004153B4">
      <w:pPr>
        <w:pStyle w:val="aff1"/>
        <w:ind w:firstLine="284"/>
        <w:jc w:val="center"/>
        <w:rPr>
          <w:rFonts w:ascii="Times New Roman" w:hAnsi="Times New Roman" w:cs="Times New Roman"/>
          <w:sz w:val="12"/>
          <w:szCs w:val="12"/>
        </w:rPr>
      </w:pPr>
      <w:r w:rsidRPr="004153B4">
        <w:rPr>
          <w:rFonts w:ascii="Times New Roman" w:hAnsi="Times New Roman" w:cs="Times New Roman"/>
          <w:sz w:val="12"/>
          <w:szCs w:val="12"/>
        </w:rPr>
        <w:t>Заявление</w:t>
      </w:r>
      <w:r>
        <w:rPr>
          <w:rFonts w:ascii="Times New Roman" w:hAnsi="Times New Roman" w:cs="Times New Roman"/>
          <w:sz w:val="12"/>
          <w:szCs w:val="12"/>
        </w:rPr>
        <w:t xml:space="preserve"> </w:t>
      </w:r>
      <w:r w:rsidRPr="004153B4">
        <w:rPr>
          <w:rFonts w:ascii="Times New Roman" w:hAnsi="Times New Roman" w:cs="Times New Roman"/>
          <w:sz w:val="12"/>
          <w:szCs w:val="12"/>
        </w:rPr>
        <w:t>на предоставление разрешения на осуществление земляных работ</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Прошу предоставить разрешение на осуществление земляных работ.</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Адрес места предполагаемого проведения земляных работ</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__________________________________________________________________</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Основание предполагаемого проведения земляных работ (нужное подчеркнуть): прокладка, реконструкция или ремонт подземных коммуникаций, забивка свай и шпунта, пла</w:t>
      </w:r>
      <w:r>
        <w:rPr>
          <w:rFonts w:ascii="Times New Roman" w:hAnsi="Times New Roman" w:cs="Times New Roman"/>
          <w:sz w:val="12"/>
          <w:szCs w:val="12"/>
        </w:rPr>
        <w:t>нировка грунта, буровые работы.</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Реквизиты получателя муниципальной услуги:</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Наименование организации (Ф.И.О. физического лица) _____________</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__________________________________________________________________</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Юридический адрес (адрес местожительства для физических лиц):    __________________________________</w:t>
      </w:r>
      <w:r>
        <w:rPr>
          <w:rFonts w:ascii="Times New Roman" w:hAnsi="Times New Roman" w:cs="Times New Roman"/>
          <w:sz w:val="12"/>
          <w:szCs w:val="12"/>
        </w:rPr>
        <w:t>__________________________</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Почтовый адрес_______________________________________________</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xml:space="preserve">Ф.И.О. руководителя юридического лица (если получателем муниципальной услуги является юридическое лицо) _____________________ </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тел. __________________________</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Ф.И.О. доверенного лица (представителя) _______________</w:t>
      </w:r>
      <w:r>
        <w:rPr>
          <w:rFonts w:ascii="Times New Roman" w:hAnsi="Times New Roman" w:cs="Times New Roman"/>
          <w:sz w:val="12"/>
          <w:szCs w:val="12"/>
        </w:rPr>
        <w:t xml:space="preserve">__________ </w:t>
      </w:r>
      <w:r w:rsidRPr="004153B4">
        <w:rPr>
          <w:rFonts w:ascii="Times New Roman" w:hAnsi="Times New Roman" w:cs="Times New Roman"/>
          <w:sz w:val="12"/>
          <w:szCs w:val="12"/>
        </w:rPr>
        <w:t>тел. __________________________</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Адрес электронной почты ______________________________________</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ОГРН (для получателя муниципальной услуги – юридического лица) __________________________________</w:t>
      </w:r>
      <w:r>
        <w:rPr>
          <w:rFonts w:ascii="Times New Roman" w:hAnsi="Times New Roman" w:cs="Times New Roman"/>
          <w:sz w:val="12"/>
          <w:szCs w:val="12"/>
        </w:rPr>
        <w:t>_________________________</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Дата государственной регистрации (для получателя муниципальной услуги – юридического лица) _________</w:t>
      </w:r>
      <w:r>
        <w:rPr>
          <w:rFonts w:ascii="Times New Roman" w:hAnsi="Times New Roman" w:cs="Times New Roman"/>
          <w:sz w:val="12"/>
          <w:szCs w:val="12"/>
        </w:rPr>
        <w:t>__________________________</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Достоверность изложенных в настоящем заявлении сведений и документов, прилагаемых к заявлению, подтверждаю.</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xml:space="preserve">Даю согласие на обработку и использование моих персональных данных в соответствии с Федеральным </w:t>
      </w:r>
      <w:r>
        <w:rPr>
          <w:rFonts w:ascii="Times New Roman" w:hAnsi="Times New Roman" w:cs="Times New Roman"/>
          <w:sz w:val="12"/>
          <w:szCs w:val="12"/>
        </w:rPr>
        <w:t xml:space="preserve">законом от 27.07.2006 № 152-ФЗ  </w:t>
      </w:r>
      <w:r w:rsidRPr="004153B4">
        <w:rPr>
          <w:rFonts w:ascii="Times New Roman" w:hAnsi="Times New Roman" w:cs="Times New Roman"/>
          <w:sz w:val="12"/>
          <w:szCs w:val="12"/>
        </w:rPr>
        <w:t>«О персональных данных» для целей предоставления разрешени</w:t>
      </w:r>
      <w:r>
        <w:rPr>
          <w:rFonts w:ascii="Times New Roman" w:hAnsi="Times New Roman" w:cs="Times New Roman"/>
          <w:sz w:val="12"/>
          <w:szCs w:val="12"/>
        </w:rPr>
        <w:t xml:space="preserve">я на проведение земляных работ </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Дата _________________________      Подпись __________________________</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М.П.</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Приложение:________________________</w:t>
      </w:r>
      <w:r>
        <w:rPr>
          <w:rFonts w:ascii="Times New Roman" w:hAnsi="Times New Roman" w:cs="Times New Roman"/>
          <w:sz w:val="12"/>
          <w:szCs w:val="12"/>
        </w:rPr>
        <w:t>_____________________________</w:t>
      </w:r>
      <w:r>
        <w:rPr>
          <w:rFonts w:ascii="Times New Roman" w:hAnsi="Times New Roman" w:cs="Times New Roman"/>
          <w:sz w:val="12"/>
          <w:szCs w:val="12"/>
        </w:rPr>
        <w:tab/>
        <w:t xml:space="preserve"> </w:t>
      </w:r>
    </w:p>
    <w:p w:rsidR="004153B4" w:rsidRPr="004153B4" w:rsidRDefault="004153B4" w:rsidP="004153B4">
      <w:pPr>
        <w:pStyle w:val="aff1"/>
        <w:ind w:firstLine="284"/>
        <w:jc w:val="right"/>
        <w:rPr>
          <w:rFonts w:ascii="Times New Roman" w:hAnsi="Times New Roman" w:cs="Times New Roman"/>
          <w:sz w:val="12"/>
          <w:szCs w:val="12"/>
        </w:rPr>
      </w:pPr>
      <w:r w:rsidRPr="004153B4">
        <w:rPr>
          <w:rFonts w:ascii="Times New Roman" w:hAnsi="Times New Roman" w:cs="Times New Roman"/>
          <w:sz w:val="12"/>
          <w:szCs w:val="12"/>
        </w:rPr>
        <w:t>Приложение №2</w:t>
      </w:r>
    </w:p>
    <w:p w:rsidR="004153B4" w:rsidRPr="004153B4" w:rsidRDefault="004153B4" w:rsidP="004153B4">
      <w:pPr>
        <w:pStyle w:val="aff1"/>
        <w:ind w:firstLine="284"/>
        <w:jc w:val="right"/>
        <w:rPr>
          <w:rFonts w:ascii="Times New Roman" w:hAnsi="Times New Roman" w:cs="Times New Roman"/>
          <w:sz w:val="12"/>
          <w:szCs w:val="12"/>
        </w:rPr>
      </w:pPr>
      <w:r w:rsidRPr="004153B4">
        <w:rPr>
          <w:rFonts w:ascii="Times New Roman" w:hAnsi="Times New Roman" w:cs="Times New Roman"/>
          <w:sz w:val="12"/>
          <w:szCs w:val="12"/>
        </w:rPr>
        <w:t xml:space="preserve"> к Порядку предоставления разрешения на осуществление</w:t>
      </w:r>
    </w:p>
    <w:p w:rsidR="004153B4" w:rsidRPr="004153B4" w:rsidRDefault="004153B4" w:rsidP="004153B4">
      <w:pPr>
        <w:pStyle w:val="aff1"/>
        <w:ind w:firstLine="284"/>
        <w:jc w:val="right"/>
        <w:rPr>
          <w:rFonts w:ascii="Times New Roman" w:hAnsi="Times New Roman" w:cs="Times New Roman"/>
          <w:sz w:val="12"/>
          <w:szCs w:val="12"/>
        </w:rPr>
      </w:pPr>
      <w:r w:rsidRPr="004153B4">
        <w:rPr>
          <w:rFonts w:ascii="Times New Roman" w:hAnsi="Times New Roman" w:cs="Times New Roman"/>
          <w:sz w:val="12"/>
          <w:szCs w:val="12"/>
        </w:rPr>
        <w:t xml:space="preserve"> земляных работ на территории муниципального района</w:t>
      </w:r>
    </w:p>
    <w:p w:rsidR="004153B4" w:rsidRDefault="004153B4" w:rsidP="004153B4">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 Сергиевский Самарской области</w:t>
      </w:r>
    </w:p>
    <w:p w:rsidR="004153B4" w:rsidRPr="004153B4" w:rsidRDefault="004153B4" w:rsidP="004153B4">
      <w:pPr>
        <w:pStyle w:val="aff1"/>
        <w:ind w:firstLine="284"/>
        <w:jc w:val="right"/>
        <w:rPr>
          <w:rFonts w:ascii="Times New Roman" w:hAnsi="Times New Roman" w:cs="Times New Roman"/>
          <w:sz w:val="12"/>
          <w:szCs w:val="12"/>
        </w:rPr>
      </w:pPr>
    </w:p>
    <w:p w:rsidR="004153B4" w:rsidRPr="004153B4" w:rsidRDefault="004153B4" w:rsidP="004153B4">
      <w:pPr>
        <w:pStyle w:val="aff1"/>
        <w:ind w:firstLine="284"/>
        <w:jc w:val="right"/>
        <w:rPr>
          <w:rFonts w:ascii="Times New Roman" w:hAnsi="Times New Roman" w:cs="Times New Roman"/>
          <w:sz w:val="12"/>
          <w:szCs w:val="12"/>
        </w:rPr>
      </w:pPr>
      <w:r w:rsidRPr="004153B4">
        <w:rPr>
          <w:rFonts w:ascii="Times New Roman" w:hAnsi="Times New Roman" w:cs="Times New Roman"/>
          <w:sz w:val="12"/>
          <w:szCs w:val="12"/>
        </w:rPr>
        <w:t>ФОРМА</w:t>
      </w:r>
    </w:p>
    <w:p w:rsidR="004153B4" w:rsidRPr="004153B4" w:rsidRDefault="004153B4" w:rsidP="004153B4">
      <w:pPr>
        <w:pStyle w:val="aff1"/>
        <w:ind w:firstLine="284"/>
        <w:jc w:val="center"/>
        <w:rPr>
          <w:rFonts w:ascii="Times New Roman" w:hAnsi="Times New Roman" w:cs="Times New Roman"/>
          <w:sz w:val="12"/>
          <w:szCs w:val="12"/>
        </w:rPr>
      </w:pPr>
      <w:r w:rsidRPr="004153B4">
        <w:rPr>
          <w:rFonts w:ascii="Times New Roman" w:hAnsi="Times New Roman" w:cs="Times New Roman"/>
          <w:sz w:val="12"/>
          <w:szCs w:val="12"/>
        </w:rPr>
        <w:t>Бланк уполномоченного органа</w:t>
      </w:r>
    </w:p>
    <w:p w:rsidR="004153B4" w:rsidRPr="004153B4" w:rsidRDefault="004153B4" w:rsidP="004153B4">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О </w:t>
      </w:r>
      <w:proofErr w:type="gramStart"/>
      <w:r>
        <w:rPr>
          <w:rFonts w:ascii="Times New Roman" w:hAnsi="Times New Roman" w:cs="Times New Roman"/>
          <w:sz w:val="12"/>
          <w:szCs w:val="12"/>
        </w:rPr>
        <w:t>Р</w:t>
      </w:r>
      <w:proofErr w:type="gramEnd"/>
      <w:r>
        <w:rPr>
          <w:rFonts w:ascii="Times New Roman" w:hAnsi="Times New Roman" w:cs="Times New Roman"/>
          <w:sz w:val="12"/>
          <w:szCs w:val="12"/>
        </w:rPr>
        <w:t xml:space="preserve"> Д Е Р</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xml:space="preserve">на осуществление земляных работ </w:t>
      </w:r>
      <w:proofErr w:type="gramStart"/>
      <w:r w:rsidRPr="004153B4">
        <w:rPr>
          <w:rFonts w:ascii="Times New Roman" w:hAnsi="Times New Roman" w:cs="Times New Roman"/>
          <w:sz w:val="12"/>
          <w:szCs w:val="12"/>
        </w:rPr>
        <w:t>по</w:t>
      </w:r>
      <w:proofErr w:type="gramEnd"/>
      <w:r w:rsidRPr="004153B4">
        <w:rPr>
          <w:rFonts w:ascii="Times New Roman" w:hAnsi="Times New Roman" w:cs="Times New Roman"/>
          <w:sz w:val="12"/>
          <w:szCs w:val="12"/>
        </w:rPr>
        <w:t xml:space="preserve">________________________ ________________________________________________________ </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(указывается вид работ)</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______________________________________</w:t>
      </w:r>
      <w:r>
        <w:rPr>
          <w:rFonts w:ascii="Times New Roman" w:hAnsi="Times New Roman" w:cs="Times New Roman"/>
          <w:sz w:val="12"/>
          <w:szCs w:val="12"/>
        </w:rPr>
        <w:t>_______________________________</w:t>
      </w:r>
      <w:r w:rsidRPr="004153B4">
        <w:rPr>
          <w:rFonts w:ascii="Times New Roman" w:hAnsi="Times New Roman" w:cs="Times New Roman"/>
          <w:sz w:val="12"/>
          <w:szCs w:val="12"/>
        </w:rPr>
        <w:t>___________________________________________________</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(указываются данные заявителя, адрес)</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xml:space="preserve">с. Сергиевск                                                             </w:t>
      </w:r>
      <w:r>
        <w:rPr>
          <w:rFonts w:ascii="Times New Roman" w:hAnsi="Times New Roman" w:cs="Times New Roman"/>
          <w:sz w:val="12"/>
          <w:szCs w:val="12"/>
        </w:rPr>
        <w:t xml:space="preserve">   «_____» ________ 20____ года</w:t>
      </w:r>
    </w:p>
    <w:p w:rsid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xml:space="preserve">Разрешается осуществление земляных работ </w:t>
      </w:r>
      <w:proofErr w:type="gramStart"/>
      <w:r w:rsidRPr="004153B4">
        <w:rPr>
          <w:rFonts w:ascii="Times New Roman" w:hAnsi="Times New Roman" w:cs="Times New Roman"/>
          <w:sz w:val="12"/>
          <w:szCs w:val="12"/>
        </w:rPr>
        <w:t>по</w:t>
      </w:r>
      <w:proofErr w:type="gramEnd"/>
      <w:r w:rsidRPr="004153B4">
        <w:rPr>
          <w:rFonts w:ascii="Times New Roman" w:hAnsi="Times New Roman" w:cs="Times New Roman"/>
          <w:sz w:val="12"/>
          <w:szCs w:val="12"/>
        </w:rPr>
        <w:t xml:space="preserve"> </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_________________________________</w:t>
      </w:r>
      <w:r>
        <w:rPr>
          <w:rFonts w:ascii="Times New Roman" w:hAnsi="Times New Roman" w:cs="Times New Roman"/>
          <w:sz w:val="12"/>
          <w:szCs w:val="12"/>
        </w:rPr>
        <w:t>_______________________________</w:t>
      </w:r>
      <w:r w:rsidRPr="004153B4">
        <w:rPr>
          <w:rFonts w:ascii="Times New Roman" w:hAnsi="Times New Roman" w:cs="Times New Roman"/>
          <w:sz w:val="12"/>
          <w:szCs w:val="12"/>
        </w:rPr>
        <w:t>_________________________________</w:t>
      </w:r>
      <w:r>
        <w:rPr>
          <w:rFonts w:ascii="Times New Roman" w:hAnsi="Times New Roman" w:cs="Times New Roman"/>
          <w:sz w:val="12"/>
          <w:szCs w:val="12"/>
        </w:rPr>
        <w:t>_______________________________</w:t>
      </w:r>
      <w:r w:rsidRPr="004153B4">
        <w:rPr>
          <w:rFonts w:ascii="Times New Roman" w:hAnsi="Times New Roman" w:cs="Times New Roman"/>
          <w:sz w:val="12"/>
          <w:szCs w:val="12"/>
        </w:rPr>
        <w:t>________________________________</w:t>
      </w:r>
      <w:r>
        <w:rPr>
          <w:rFonts w:ascii="Times New Roman" w:hAnsi="Times New Roman" w:cs="Times New Roman"/>
          <w:sz w:val="12"/>
          <w:szCs w:val="12"/>
        </w:rPr>
        <w:t>__________________</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xml:space="preserve">(указывается вид </w:t>
      </w:r>
      <w:r>
        <w:rPr>
          <w:rFonts w:ascii="Times New Roman" w:hAnsi="Times New Roman" w:cs="Times New Roman"/>
          <w:sz w:val="12"/>
          <w:szCs w:val="12"/>
        </w:rPr>
        <w:t>работ, данные заявителя, адрес)</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xml:space="preserve">на </w:t>
      </w:r>
      <w:r>
        <w:rPr>
          <w:rFonts w:ascii="Times New Roman" w:hAnsi="Times New Roman" w:cs="Times New Roman"/>
          <w:sz w:val="12"/>
          <w:szCs w:val="12"/>
        </w:rPr>
        <w:t>следующих технических условиях:</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1. Производство работ вести согласно разработанной проектной документации.</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2. Получить согласование ниже перечисленных  организаций.</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lastRenderedPageBreak/>
        <w:t xml:space="preserve">3. После завершения работ выполнить уплотнение грунта в траншее и благоустройство прилегающей территории. </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xml:space="preserve">4. </w:t>
      </w:r>
      <w:proofErr w:type="gramStart"/>
      <w:r w:rsidRPr="004153B4">
        <w:rPr>
          <w:rFonts w:ascii="Times New Roman" w:hAnsi="Times New Roman" w:cs="Times New Roman"/>
          <w:sz w:val="12"/>
          <w:szCs w:val="12"/>
        </w:rPr>
        <w:t>Контроль за</w:t>
      </w:r>
      <w:proofErr w:type="gramEnd"/>
      <w:r w:rsidRPr="004153B4">
        <w:rPr>
          <w:rFonts w:ascii="Times New Roman" w:hAnsi="Times New Roman" w:cs="Times New Roman"/>
          <w:sz w:val="12"/>
          <w:szCs w:val="12"/>
        </w:rPr>
        <w:t xml:space="preserve"> исполнением земляных работ и восстановлением дорожного покрытия возложить на администрацию сельского поселения Сергиевск.</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xml:space="preserve"> 5.  Земляные работы выполнить в течение 2-х недель со дня регистр</w:t>
      </w:r>
      <w:r>
        <w:rPr>
          <w:rFonts w:ascii="Times New Roman" w:hAnsi="Times New Roman" w:cs="Times New Roman"/>
          <w:sz w:val="12"/>
          <w:szCs w:val="12"/>
        </w:rPr>
        <w:t>ации ордера.</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Руководитель МКУ «Управления  заказчика-</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застройщика, архитектуры и</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xml:space="preserve">градостроительства» муниципального </w:t>
      </w:r>
    </w:p>
    <w:p w:rsid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xml:space="preserve">района Сергиевский                                                      </w:t>
      </w:r>
      <w:r>
        <w:rPr>
          <w:rFonts w:ascii="Times New Roman" w:hAnsi="Times New Roman" w:cs="Times New Roman"/>
          <w:sz w:val="12"/>
          <w:szCs w:val="12"/>
        </w:rPr>
        <w:t xml:space="preserve">                  Е.А. Астапова</w:t>
      </w:r>
    </w:p>
    <w:p w:rsidR="004153B4" w:rsidRPr="004153B4" w:rsidRDefault="004153B4" w:rsidP="004153B4">
      <w:pPr>
        <w:pStyle w:val="aff1"/>
        <w:ind w:firstLine="284"/>
        <w:jc w:val="both"/>
        <w:rPr>
          <w:rFonts w:ascii="Times New Roman" w:hAnsi="Times New Roman" w:cs="Times New Roman"/>
          <w:sz w:val="12"/>
          <w:szCs w:val="12"/>
        </w:rPr>
      </w:pPr>
    </w:p>
    <w:p w:rsidR="004153B4" w:rsidRPr="004153B4" w:rsidRDefault="004153B4" w:rsidP="004153B4">
      <w:pPr>
        <w:pStyle w:val="aff1"/>
        <w:ind w:firstLine="284"/>
        <w:jc w:val="both"/>
        <w:rPr>
          <w:rFonts w:ascii="Times New Roman" w:hAnsi="Times New Roman" w:cs="Times New Roman"/>
          <w:sz w:val="12"/>
          <w:szCs w:val="12"/>
        </w:rPr>
      </w:pPr>
      <w:r>
        <w:rPr>
          <w:rFonts w:ascii="Times New Roman" w:hAnsi="Times New Roman" w:cs="Times New Roman"/>
          <w:sz w:val="12"/>
          <w:szCs w:val="12"/>
        </w:rPr>
        <w:t>Согласование организаций:</w:t>
      </w:r>
    </w:p>
    <w:p w:rsidR="004153B4" w:rsidRPr="004153B4" w:rsidRDefault="004153B4" w:rsidP="004153B4">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p>
    <w:p w:rsidR="004153B4" w:rsidRPr="004153B4" w:rsidRDefault="004153B4" w:rsidP="004153B4">
      <w:pPr>
        <w:pStyle w:val="aff1"/>
        <w:ind w:firstLine="284"/>
        <w:jc w:val="both"/>
        <w:rPr>
          <w:rFonts w:ascii="Times New Roman" w:hAnsi="Times New Roman" w:cs="Times New Roman"/>
          <w:sz w:val="12"/>
          <w:szCs w:val="12"/>
        </w:rPr>
      </w:pPr>
    </w:p>
    <w:p w:rsidR="004153B4" w:rsidRPr="004153B4" w:rsidRDefault="004153B4" w:rsidP="004153B4">
      <w:pPr>
        <w:pStyle w:val="aff1"/>
        <w:pBdr>
          <w:top w:val="single" w:sz="4" w:space="1" w:color="auto"/>
        </w:pBdr>
        <w:ind w:firstLine="284"/>
        <w:jc w:val="both"/>
        <w:rPr>
          <w:rFonts w:ascii="Times New Roman" w:hAnsi="Times New Roman" w:cs="Times New Roman"/>
          <w:sz w:val="12"/>
          <w:szCs w:val="12"/>
        </w:rPr>
      </w:pPr>
      <w:r>
        <w:rPr>
          <w:rFonts w:ascii="Times New Roman" w:hAnsi="Times New Roman" w:cs="Times New Roman"/>
          <w:sz w:val="12"/>
          <w:szCs w:val="12"/>
        </w:rPr>
        <w:t xml:space="preserve">Глава </w:t>
      </w:r>
      <w:r w:rsidRPr="004153B4">
        <w:rPr>
          <w:rFonts w:ascii="Times New Roman" w:hAnsi="Times New Roman" w:cs="Times New Roman"/>
          <w:sz w:val="12"/>
          <w:szCs w:val="12"/>
        </w:rPr>
        <w:t xml:space="preserve">сельского поселения Сергиевск     </w:t>
      </w:r>
      <w:r w:rsidRPr="004153B4">
        <w:rPr>
          <w:rFonts w:ascii="Times New Roman" w:hAnsi="Times New Roman" w:cs="Times New Roman"/>
          <w:sz w:val="12"/>
          <w:szCs w:val="12"/>
        </w:rPr>
        <w:tab/>
        <w:t xml:space="preserve">                                     М.М. </w:t>
      </w:r>
      <w:proofErr w:type="spellStart"/>
      <w:r w:rsidRPr="004153B4">
        <w:rPr>
          <w:rFonts w:ascii="Times New Roman" w:hAnsi="Times New Roman" w:cs="Times New Roman"/>
          <w:sz w:val="12"/>
          <w:szCs w:val="12"/>
        </w:rPr>
        <w:t>Арчибасов</w:t>
      </w:r>
      <w:proofErr w:type="spellEnd"/>
    </w:p>
    <w:p w:rsidR="004153B4" w:rsidRPr="004153B4" w:rsidRDefault="004153B4" w:rsidP="004153B4">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p>
    <w:p w:rsidR="004153B4" w:rsidRPr="004153B4" w:rsidRDefault="004153B4" w:rsidP="004153B4">
      <w:pPr>
        <w:pStyle w:val="aff1"/>
        <w:ind w:firstLine="284"/>
        <w:jc w:val="both"/>
        <w:rPr>
          <w:rFonts w:ascii="Times New Roman" w:hAnsi="Times New Roman" w:cs="Times New Roman"/>
          <w:sz w:val="12"/>
          <w:szCs w:val="12"/>
        </w:rPr>
      </w:pPr>
    </w:p>
    <w:p w:rsidR="004153B4" w:rsidRPr="004153B4" w:rsidRDefault="004153B4" w:rsidP="004153B4">
      <w:pPr>
        <w:pStyle w:val="aff1"/>
        <w:pBdr>
          <w:top w:val="single" w:sz="4" w:space="1" w:color="auto"/>
        </w:pBdr>
        <w:ind w:firstLine="284"/>
        <w:jc w:val="both"/>
        <w:rPr>
          <w:rFonts w:ascii="Times New Roman" w:hAnsi="Times New Roman" w:cs="Times New Roman"/>
          <w:sz w:val="12"/>
          <w:szCs w:val="12"/>
        </w:rPr>
      </w:pPr>
      <w:r>
        <w:rPr>
          <w:rFonts w:ascii="Times New Roman" w:hAnsi="Times New Roman" w:cs="Times New Roman"/>
          <w:sz w:val="12"/>
          <w:szCs w:val="12"/>
        </w:rPr>
        <w:t xml:space="preserve">Начальник участка Северных </w:t>
      </w:r>
      <w:r w:rsidRPr="004153B4">
        <w:rPr>
          <w:rFonts w:ascii="Times New Roman" w:hAnsi="Times New Roman" w:cs="Times New Roman"/>
          <w:sz w:val="12"/>
          <w:szCs w:val="12"/>
        </w:rPr>
        <w:t xml:space="preserve">электрических сетей                                                                      С.П. </w:t>
      </w:r>
      <w:proofErr w:type="spellStart"/>
      <w:r w:rsidRPr="004153B4">
        <w:rPr>
          <w:rFonts w:ascii="Times New Roman" w:hAnsi="Times New Roman" w:cs="Times New Roman"/>
          <w:sz w:val="12"/>
          <w:szCs w:val="12"/>
        </w:rPr>
        <w:t>Юртаев</w:t>
      </w:r>
      <w:proofErr w:type="spellEnd"/>
    </w:p>
    <w:p w:rsidR="004153B4" w:rsidRPr="004153B4" w:rsidRDefault="004153B4" w:rsidP="004153B4">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p>
    <w:p w:rsidR="004153B4" w:rsidRPr="004153B4" w:rsidRDefault="004153B4" w:rsidP="004153B4">
      <w:pPr>
        <w:pStyle w:val="aff1"/>
        <w:ind w:firstLine="284"/>
        <w:jc w:val="both"/>
        <w:rPr>
          <w:rFonts w:ascii="Times New Roman" w:hAnsi="Times New Roman" w:cs="Times New Roman"/>
          <w:sz w:val="12"/>
          <w:szCs w:val="12"/>
        </w:rPr>
      </w:pPr>
    </w:p>
    <w:p w:rsidR="004153B4" w:rsidRPr="004153B4" w:rsidRDefault="004153B4" w:rsidP="004153B4">
      <w:pPr>
        <w:pStyle w:val="aff1"/>
        <w:pBdr>
          <w:top w:val="single" w:sz="4" w:space="1" w:color="auto"/>
        </w:pBdr>
        <w:ind w:firstLine="284"/>
        <w:jc w:val="both"/>
        <w:rPr>
          <w:rFonts w:ascii="Times New Roman" w:hAnsi="Times New Roman" w:cs="Times New Roman"/>
          <w:sz w:val="12"/>
          <w:szCs w:val="12"/>
        </w:rPr>
      </w:pPr>
      <w:r w:rsidRPr="004153B4">
        <w:rPr>
          <w:rFonts w:ascii="Times New Roman" w:hAnsi="Times New Roman" w:cs="Times New Roman"/>
          <w:sz w:val="12"/>
          <w:szCs w:val="12"/>
        </w:rPr>
        <w:t>Начальник РУЭС                                                                              А.В. Лисин</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4. После завершения работ выполнить уплотнение грунта в траншее и благоустройство прилегающей территории.</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Зам. руководителя МКУ «Управления заказчика-</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xml:space="preserve">застройщика, архитектуры и </w:t>
      </w:r>
      <w:proofErr w:type="spellStart"/>
      <w:r w:rsidRPr="004153B4">
        <w:rPr>
          <w:rFonts w:ascii="Times New Roman" w:hAnsi="Times New Roman" w:cs="Times New Roman"/>
          <w:sz w:val="12"/>
          <w:szCs w:val="12"/>
        </w:rPr>
        <w:t>градо</w:t>
      </w:r>
      <w:proofErr w:type="spellEnd"/>
      <w:r w:rsidRPr="004153B4">
        <w:rPr>
          <w:rFonts w:ascii="Times New Roman" w:hAnsi="Times New Roman" w:cs="Times New Roman"/>
          <w:sz w:val="12"/>
          <w:szCs w:val="12"/>
        </w:rPr>
        <w:t>-</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xml:space="preserve">строительства» муниципального </w:t>
      </w:r>
    </w:p>
    <w:p w:rsidR="004153B4" w:rsidRPr="004153B4" w:rsidRDefault="004153B4" w:rsidP="00515AC0">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района Сергиевский</w:t>
      </w:r>
      <w:r w:rsidRPr="004153B4">
        <w:rPr>
          <w:rFonts w:ascii="Times New Roman" w:hAnsi="Times New Roman" w:cs="Times New Roman"/>
          <w:sz w:val="12"/>
          <w:szCs w:val="12"/>
        </w:rPr>
        <w:tab/>
      </w:r>
      <w:r w:rsidRPr="004153B4">
        <w:rPr>
          <w:rFonts w:ascii="Times New Roman" w:hAnsi="Times New Roman" w:cs="Times New Roman"/>
          <w:sz w:val="12"/>
          <w:szCs w:val="12"/>
        </w:rPr>
        <w:tab/>
        <w:t xml:space="preserve">                                </w:t>
      </w:r>
      <w:r w:rsidR="00515AC0">
        <w:rPr>
          <w:rFonts w:ascii="Times New Roman" w:hAnsi="Times New Roman" w:cs="Times New Roman"/>
          <w:sz w:val="12"/>
          <w:szCs w:val="12"/>
        </w:rPr>
        <w:t xml:space="preserve">                С. И. </w:t>
      </w:r>
      <w:proofErr w:type="gramStart"/>
      <w:r w:rsidR="00515AC0">
        <w:rPr>
          <w:rFonts w:ascii="Times New Roman" w:hAnsi="Times New Roman" w:cs="Times New Roman"/>
          <w:sz w:val="12"/>
          <w:szCs w:val="12"/>
        </w:rPr>
        <w:t>Коновалов</w:t>
      </w:r>
      <w:proofErr w:type="gramEnd"/>
      <w:r w:rsidRPr="004153B4">
        <w:rPr>
          <w:rFonts w:ascii="Times New Roman" w:hAnsi="Times New Roman" w:cs="Times New Roman"/>
          <w:sz w:val="12"/>
          <w:szCs w:val="12"/>
        </w:rPr>
        <w:t xml:space="preserve">                                                   </w:t>
      </w:r>
    </w:p>
    <w:p w:rsidR="004153B4" w:rsidRPr="004153B4" w:rsidRDefault="00515AC0" w:rsidP="00515AC0">
      <w:pPr>
        <w:pStyle w:val="aff1"/>
        <w:ind w:firstLine="284"/>
        <w:jc w:val="both"/>
        <w:rPr>
          <w:rFonts w:ascii="Times New Roman" w:hAnsi="Times New Roman" w:cs="Times New Roman"/>
          <w:sz w:val="12"/>
          <w:szCs w:val="12"/>
        </w:rPr>
      </w:pPr>
      <w:r>
        <w:rPr>
          <w:rFonts w:ascii="Times New Roman" w:hAnsi="Times New Roman" w:cs="Times New Roman"/>
          <w:sz w:val="12"/>
          <w:szCs w:val="12"/>
        </w:rPr>
        <w:t>5.</w:t>
      </w:r>
    </w:p>
    <w:p w:rsidR="004153B4" w:rsidRPr="004153B4" w:rsidRDefault="004153B4" w:rsidP="004153B4">
      <w:pPr>
        <w:pStyle w:val="aff1"/>
        <w:ind w:firstLine="284"/>
        <w:jc w:val="both"/>
        <w:rPr>
          <w:rFonts w:ascii="Times New Roman" w:hAnsi="Times New Roman" w:cs="Times New Roman"/>
          <w:sz w:val="12"/>
          <w:szCs w:val="12"/>
        </w:rPr>
      </w:pPr>
    </w:p>
    <w:p w:rsidR="004153B4" w:rsidRPr="004153B4" w:rsidRDefault="004153B4" w:rsidP="00515AC0">
      <w:pPr>
        <w:pStyle w:val="aff1"/>
        <w:pBdr>
          <w:top w:val="single" w:sz="4" w:space="1" w:color="auto"/>
        </w:pBdr>
        <w:ind w:firstLine="284"/>
        <w:jc w:val="both"/>
        <w:rPr>
          <w:rFonts w:ascii="Times New Roman" w:hAnsi="Times New Roman" w:cs="Times New Roman"/>
          <w:sz w:val="12"/>
          <w:szCs w:val="12"/>
        </w:rPr>
      </w:pPr>
      <w:r w:rsidRPr="004153B4">
        <w:rPr>
          <w:rFonts w:ascii="Times New Roman" w:hAnsi="Times New Roman" w:cs="Times New Roman"/>
          <w:sz w:val="12"/>
          <w:szCs w:val="12"/>
        </w:rPr>
        <w:t xml:space="preserve">Генеральный директор ООО «СКК»                                       А.В. </w:t>
      </w:r>
      <w:proofErr w:type="spellStart"/>
      <w:r w:rsidRPr="004153B4">
        <w:rPr>
          <w:rFonts w:ascii="Times New Roman" w:hAnsi="Times New Roman" w:cs="Times New Roman"/>
          <w:sz w:val="12"/>
          <w:szCs w:val="12"/>
        </w:rPr>
        <w:t>Полоумов</w:t>
      </w:r>
      <w:proofErr w:type="spellEnd"/>
    </w:p>
    <w:p w:rsidR="004153B4" w:rsidRPr="004153B4" w:rsidRDefault="00515AC0" w:rsidP="00515AC0">
      <w:pPr>
        <w:pStyle w:val="aff1"/>
        <w:ind w:firstLine="284"/>
        <w:jc w:val="both"/>
        <w:rPr>
          <w:rFonts w:ascii="Times New Roman" w:hAnsi="Times New Roman" w:cs="Times New Roman"/>
          <w:sz w:val="12"/>
          <w:szCs w:val="12"/>
        </w:rPr>
      </w:pPr>
      <w:r>
        <w:rPr>
          <w:rFonts w:ascii="Times New Roman" w:hAnsi="Times New Roman" w:cs="Times New Roman"/>
          <w:sz w:val="12"/>
          <w:szCs w:val="12"/>
        </w:rPr>
        <w:t>6.</w:t>
      </w:r>
    </w:p>
    <w:p w:rsidR="004153B4" w:rsidRPr="004153B4" w:rsidRDefault="004153B4" w:rsidP="004153B4">
      <w:pPr>
        <w:pStyle w:val="aff1"/>
        <w:ind w:firstLine="284"/>
        <w:jc w:val="both"/>
        <w:rPr>
          <w:rFonts w:ascii="Times New Roman" w:hAnsi="Times New Roman" w:cs="Times New Roman"/>
          <w:sz w:val="12"/>
          <w:szCs w:val="12"/>
        </w:rPr>
      </w:pPr>
    </w:p>
    <w:p w:rsidR="004153B4" w:rsidRPr="004153B4" w:rsidRDefault="004153B4" w:rsidP="00515AC0">
      <w:pPr>
        <w:pStyle w:val="aff1"/>
        <w:pBdr>
          <w:top w:val="single" w:sz="4" w:space="1" w:color="auto"/>
        </w:pBdr>
        <w:ind w:firstLine="284"/>
        <w:jc w:val="both"/>
        <w:rPr>
          <w:rFonts w:ascii="Times New Roman" w:hAnsi="Times New Roman" w:cs="Times New Roman"/>
          <w:sz w:val="12"/>
          <w:szCs w:val="12"/>
        </w:rPr>
      </w:pPr>
      <w:r w:rsidRPr="004153B4">
        <w:rPr>
          <w:rFonts w:ascii="Times New Roman" w:hAnsi="Times New Roman" w:cs="Times New Roman"/>
          <w:sz w:val="12"/>
          <w:szCs w:val="12"/>
        </w:rPr>
        <w:t>На</w:t>
      </w:r>
      <w:r w:rsidR="00515AC0">
        <w:rPr>
          <w:rFonts w:ascii="Times New Roman" w:hAnsi="Times New Roman" w:cs="Times New Roman"/>
          <w:sz w:val="12"/>
          <w:szCs w:val="12"/>
        </w:rPr>
        <w:t>чальник участка МРГ «</w:t>
      </w:r>
      <w:proofErr w:type="spellStart"/>
      <w:r w:rsidR="00515AC0">
        <w:rPr>
          <w:rFonts w:ascii="Times New Roman" w:hAnsi="Times New Roman" w:cs="Times New Roman"/>
          <w:sz w:val="12"/>
          <w:szCs w:val="12"/>
        </w:rPr>
        <w:t>Сергиевск</w:t>
      </w:r>
      <w:proofErr w:type="gramStart"/>
      <w:r w:rsidR="00515AC0">
        <w:rPr>
          <w:rFonts w:ascii="Times New Roman" w:hAnsi="Times New Roman" w:cs="Times New Roman"/>
          <w:sz w:val="12"/>
          <w:szCs w:val="12"/>
        </w:rPr>
        <w:t>»О</w:t>
      </w:r>
      <w:proofErr w:type="gramEnd"/>
      <w:r w:rsidR="00515AC0">
        <w:rPr>
          <w:rFonts w:ascii="Times New Roman" w:hAnsi="Times New Roman" w:cs="Times New Roman"/>
          <w:sz w:val="12"/>
          <w:szCs w:val="12"/>
        </w:rPr>
        <w:t>ОО</w:t>
      </w:r>
      <w:proofErr w:type="spellEnd"/>
      <w:r w:rsidR="00515AC0">
        <w:rPr>
          <w:rFonts w:ascii="Times New Roman" w:hAnsi="Times New Roman" w:cs="Times New Roman"/>
          <w:sz w:val="12"/>
          <w:szCs w:val="12"/>
        </w:rPr>
        <w:t xml:space="preserve"> «СВГК»</w:t>
      </w:r>
      <w:r w:rsidR="00515AC0">
        <w:rPr>
          <w:rFonts w:ascii="Times New Roman" w:hAnsi="Times New Roman" w:cs="Times New Roman"/>
          <w:sz w:val="12"/>
          <w:szCs w:val="12"/>
        </w:rPr>
        <w:tab/>
      </w:r>
      <w:r w:rsidR="00515AC0">
        <w:rPr>
          <w:rFonts w:ascii="Times New Roman" w:hAnsi="Times New Roman" w:cs="Times New Roman"/>
          <w:sz w:val="12"/>
          <w:szCs w:val="12"/>
        </w:rPr>
        <w:tab/>
      </w:r>
      <w:r w:rsidR="00515AC0">
        <w:rPr>
          <w:rFonts w:ascii="Times New Roman" w:hAnsi="Times New Roman" w:cs="Times New Roman"/>
          <w:sz w:val="12"/>
          <w:szCs w:val="12"/>
        </w:rPr>
        <w:tab/>
      </w:r>
      <w:r w:rsidR="00515AC0">
        <w:rPr>
          <w:rFonts w:ascii="Times New Roman" w:hAnsi="Times New Roman" w:cs="Times New Roman"/>
          <w:sz w:val="12"/>
          <w:szCs w:val="12"/>
        </w:rPr>
        <w:tab/>
      </w:r>
      <w:r w:rsidRPr="004153B4">
        <w:rPr>
          <w:rFonts w:ascii="Times New Roman" w:hAnsi="Times New Roman" w:cs="Times New Roman"/>
          <w:sz w:val="12"/>
          <w:szCs w:val="12"/>
        </w:rPr>
        <w:tab/>
        <w:t xml:space="preserve">              С.Г. Дарма</w:t>
      </w:r>
    </w:p>
    <w:p w:rsidR="004153B4" w:rsidRPr="004153B4" w:rsidRDefault="00515AC0" w:rsidP="00515AC0">
      <w:pPr>
        <w:pStyle w:val="aff1"/>
        <w:ind w:firstLine="284"/>
        <w:jc w:val="both"/>
        <w:rPr>
          <w:rFonts w:ascii="Times New Roman" w:hAnsi="Times New Roman" w:cs="Times New Roman"/>
          <w:sz w:val="12"/>
          <w:szCs w:val="12"/>
        </w:rPr>
      </w:pPr>
      <w:r>
        <w:rPr>
          <w:rFonts w:ascii="Times New Roman" w:hAnsi="Times New Roman" w:cs="Times New Roman"/>
          <w:sz w:val="12"/>
          <w:szCs w:val="12"/>
        </w:rPr>
        <w:t>7.</w:t>
      </w:r>
    </w:p>
    <w:p w:rsidR="004153B4" w:rsidRPr="004153B4" w:rsidRDefault="004153B4" w:rsidP="004153B4">
      <w:pPr>
        <w:pStyle w:val="aff1"/>
        <w:ind w:firstLine="284"/>
        <w:jc w:val="both"/>
        <w:rPr>
          <w:rFonts w:ascii="Times New Roman" w:hAnsi="Times New Roman" w:cs="Times New Roman"/>
          <w:sz w:val="12"/>
          <w:szCs w:val="12"/>
        </w:rPr>
      </w:pPr>
    </w:p>
    <w:p w:rsidR="004153B4" w:rsidRPr="004153B4" w:rsidRDefault="004153B4" w:rsidP="00515AC0">
      <w:pPr>
        <w:pStyle w:val="aff1"/>
        <w:pBdr>
          <w:top w:val="single" w:sz="4" w:space="1" w:color="auto"/>
        </w:pBdr>
        <w:ind w:firstLine="284"/>
        <w:jc w:val="both"/>
        <w:rPr>
          <w:rFonts w:ascii="Times New Roman" w:hAnsi="Times New Roman" w:cs="Times New Roman"/>
          <w:sz w:val="12"/>
          <w:szCs w:val="12"/>
        </w:rPr>
      </w:pPr>
      <w:r w:rsidRPr="004153B4">
        <w:rPr>
          <w:rFonts w:ascii="Times New Roman" w:hAnsi="Times New Roman" w:cs="Times New Roman"/>
          <w:sz w:val="12"/>
          <w:szCs w:val="12"/>
        </w:rPr>
        <w:t>Мастер ОАО МРСК Волги</w:t>
      </w:r>
      <w:r w:rsidR="00515AC0">
        <w:rPr>
          <w:rFonts w:ascii="Times New Roman" w:hAnsi="Times New Roman" w:cs="Times New Roman"/>
          <w:sz w:val="12"/>
          <w:szCs w:val="12"/>
        </w:rPr>
        <w:t xml:space="preserve"> </w:t>
      </w:r>
      <w:r w:rsidRPr="004153B4">
        <w:rPr>
          <w:rFonts w:ascii="Times New Roman" w:hAnsi="Times New Roman" w:cs="Times New Roman"/>
          <w:sz w:val="12"/>
          <w:szCs w:val="12"/>
        </w:rPr>
        <w:t xml:space="preserve">«Самарские распределительные сети»                   </w:t>
      </w:r>
      <w:r w:rsidR="00515AC0">
        <w:rPr>
          <w:rFonts w:ascii="Times New Roman" w:hAnsi="Times New Roman" w:cs="Times New Roman"/>
          <w:sz w:val="12"/>
          <w:szCs w:val="12"/>
        </w:rPr>
        <w:t xml:space="preserve">                  А. Е. Кулагин</w:t>
      </w:r>
    </w:p>
    <w:p w:rsidR="004153B4" w:rsidRPr="004153B4" w:rsidRDefault="004153B4" w:rsidP="00515AC0">
      <w:pPr>
        <w:pStyle w:val="aff1"/>
        <w:ind w:firstLine="284"/>
        <w:jc w:val="right"/>
        <w:rPr>
          <w:rFonts w:ascii="Times New Roman" w:hAnsi="Times New Roman" w:cs="Times New Roman"/>
          <w:sz w:val="12"/>
          <w:szCs w:val="12"/>
        </w:rPr>
      </w:pPr>
      <w:r w:rsidRPr="004153B4">
        <w:rPr>
          <w:rFonts w:ascii="Times New Roman" w:hAnsi="Times New Roman" w:cs="Times New Roman"/>
          <w:sz w:val="12"/>
          <w:szCs w:val="12"/>
        </w:rPr>
        <w:t>Приложение №3</w:t>
      </w:r>
    </w:p>
    <w:p w:rsidR="004153B4" w:rsidRPr="004153B4" w:rsidRDefault="004153B4" w:rsidP="00515AC0">
      <w:pPr>
        <w:pStyle w:val="aff1"/>
        <w:ind w:firstLine="284"/>
        <w:jc w:val="right"/>
        <w:rPr>
          <w:rFonts w:ascii="Times New Roman" w:hAnsi="Times New Roman" w:cs="Times New Roman"/>
          <w:sz w:val="12"/>
          <w:szCs w:val="12"/>
        </w:rPr>
      </w:pPr>
      <w:r w:rsidRPr="004153B4">
        <w:rPr>
          <w:rFonts w:ascii="Times New Roman" w:hAnsi="Times New Roman" w:cs="Times New Roman"/>
          <w:sz w:val="12"/>
          <w:szCs w:val="12"/>
        </w:rPr>
        <w:t xml:space="preserve"> к Порядку предоставления разрешения на осуществление</w:t>
      </w:r>
    </w:p>
    <w:p w:rsidR="004153B4" w:rsidRPr="004153B4" w:rsidRDefault="004153B4" w:rsidP="00515AC0">
      <w:pPr>
        <w:pStyle w:val="aff1"/>
        <w:ind w:firstLine="284"/>
        <w:jc w:val="right"/>
        <w:rPr>
          <w:rFonts w:ascii="Times New Roman" w:hAnsi="Times New Roman" w:cs="Times New Roman"/>
          <w:sz w:val="12"/>
          <w:szCs w:val="12"/>
        </w:rPr>
      </w:pPr>
      <w:r w:rsidRPr="004153B4">
        <w:rPr>
          <w:rFonts w:ascii="Times New Roman" w:hAnsi="Times New Roman" w:cs="Times New Roman"/>
          <w:sz w:val="12"/>
          <w:szCs w:val="12"/>
        </w:rPr>
        <w:t xml:space="preserve"> земляных работ на территории муниципального района</w:t>
      </w:r>
    </w:p>
    <w:p w:rsidR="004153B4" w:rsidRPr="004153B4" w:rsidRDefault="004153B4" w:rsidP="00515AC0">
      <w:pPr>
        <w:pStyle w:val="aff1"/>
        <w:ind w:firstLine="284"/>
        <w:jc w:val="right"/>
        <w:rPr>
          <w:rFonts w:ascii="Times New Roman" w:hAnsi="Times New Roman" w:cs="Times New Roman"/>
          <w:sz w:val="12"/>
          <w:szCs w:val="12"/>
        </w:rPr>
      </w:pPr>
      <w:r w:rsidRPr="004153B4">
        <w:rPr>
          <w:rFonts w:ascii="Times New Roman" w:hAnsi="Times New Roman" w:cs="Times New Roman"/>
          <w:sz w:val="12"/>
          <w:szCs w:val="12"/>
        </w:rPr>
        <w:t xml:space="preserve"> Сергиевский Самарской области</w:t>
      </w:r>
    </w:p>
    <w:p w:rsidR="004153B4" w:rsidRPr="004153B4" w:rsidRDefault="004153B4" w:rsidP="00515AC0">
      <w:pPr>
        <w:pStyle w:val="aff1"/>
        <w:ind w:firstLine="284"/>
        <w:jc w:val="right"/>
        <w:rPr>
          <w:rFonts w:ascii="Times New Roman" w:hAnsi="Times New Roman" w:cs="Times New Roman"/>
          <w:sz w:val="12"/>
          <w:szCs w:val="12"/>
        </w:rPr>
      </w:pPr>
    </w:p>
    <w:p w:rsidR="004153B4" w:rsidRPr="004153B4" w:rsidRDefault="004153B4" w:rsidP="00F15316">
      <w:pPr>
        <w:pStyle w:val="aff1"/>
        <w:ind w:firstLine="284"/>
        <w:jc w:val="right"/>
        <w:rPr>
          <w:rFonts w:ascii="Times New Roman" w:hAnsi="Times New Roman" w:cs="Times New Roman"/>
          <w:sz w:val="12"/>
          <w:szCs w:val="12"/>
        </w:rPr>
      </w:pPr>
      <w:r w:rsidRPr="004153B4">
        <w:rPr>
          <w:rFonts w:ascii="Times New Roman" w:hAnsi="Times New Roman" w:cs="Times New Roman"/>
          <w:sz w:val="12"/>
          <w:szCs w:val="12"/>
        </w:rPr>
        <w:t>ФОРМА</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xml:space="preserve">Бланк уполномоченного органа                </w:t>
      </w:r>
    </w:p>
    <w:p w:rsidR="004153B4" w:rsidRPr="004153B4" w:rsidRDefault="004153B4" w:rsidP="00515AC0">
      <w:pPr>
        <w:pStyle w:val="aff1"/>
        <w:ind w:firstLine="284"/>
        <w:jc w:val="right"/>
        <w:rPr>
          <w:rFonts w:ascii="Times New Roman" w:hAnsi="Times New Roman" w:cs="Times New Roman"/>
          <w:sz w:val="12"/>
          <w:szCs w:val="12"/>
        </w:rPr>
      </w:pPr>
      <w:r w:rsidRPr="004153B4">
        <w:rPr>
          <w:rFonts w:ascii="Times New Roman" w:hAnsi="Times New Roman" w:cs="Times New Roman"/>
          <w:sz w:val="12"/>
          <w:szCs w:val="12"/>
        </w:rPr>
        <w:t>Кому:______________________________</w:t>
      </w:r>
    </w:p>
    <w:p w:rsidR="00515AC0" w:rsidRDefault="004153B4" w:rsidP="00515AC0">
      <w:pPr>
        <w:pStyle w:val="aff1"/>
        <w:ind w:firstLine="284"/>
        <w:jc w:val="right"/>
        <w:rPr>
          <w:rFonts w:ascii="Times New Roman" w:hAnsi="Times New Roman" w:cs="Times New Roman"/>
          <w:sz w:val="12"/>
          <w:szCs w:val="12"/>
        </w:rPr>
      </w:pPr>
      <w:proofErr w:type="gramStart"/>
      <w:r w:rsidRPr="004153B4">
        <w:rPr>
          <w:rFonts w:ascii="Times New Roman" w:hAnsi="Times New Roman" w:cs="Times New Roman"/>
          <w:sz w:val="12"/>
          <w:szCs w:val="12"/>
        </w:rPr>
        <w:t>(ФИО, наименование и данные документа, удостоверяющего личность</w:t>
      </w:r>
      <w:proofErr w:type="gramEnd"/>
    </w:p>
    <w:p w:rsidR="00515AC0" w:rsidRDefault="004153B4" w:rsidP="00515AC0">
      <w:pPr>
        <w:pStyle w:val="aff1"/>
        <w:ind w:firstLine="284"/>
        <w:jc w:val="right"/>
        <w:rPr>
          <w:rFonts w:ascii="Times New Roman" w:hAnsi="Times New Roman" w:cs="Times New Roman"/>
          <w:sz w:val="12"/>
          <w:szCs w:val="12"/>
        </w:rPr>
      </w:pPr>
      <w:r w:rsidRPr="004153B4">
        <w:rPr>
          <w:rFonts w:ascii="Times New Roman" w:hAnsi="Times New Roman" w:cs="Times New Roman"/>
          <w:sz w:val="12"/>
          <w:szCs w:val="12"/>
        </w:rPr>
        <w:t xml:space="preserve"> – для физического лица; наименование ИП, ИНН, ОГРНИП </w:t>
      </w:r>
      <w:proofErr w:type="gramStart"/>
      <w:r w:rsidRPr="004153B4">
        <w:rPr>
          <w:rFonts w:ascii="Times New Roman" w:hAnsi="Times New Roman" w:cs="Times New Roman"/>
          <w:sz w:val="12"/>
          <w:szCs w:val="12"/>
        </w:rPr>
        <w:t>–д</w:t>
      </w:r>
      <w:proofErr w:type="gramEnd"/>
      <w:r w:rsidRPr="004153B4">
        <w:rPr>
          <w:rFonts w:ascii="Times New Roman" w:hAnsi="Times New Roman" w:cs="Times New Roman"/>
          <w:sz w:val="12"/>
          <w:szCs w:val="12"/>
        </w:rPr>
        <w:t xml:space="preserve">ля физического лица, </w:t>
      </w:r>
    </w:p>
    <w:p w:rsidR="004153B4" w:rsidRPr="004153B4" w:rsidRDefault="004153B4" w:rsidP="00515AC0">
      <w:pPr>
        <w:pStyle w:val="aff1"/>
        <w:ind w:firstLine="284"/>
        <w:jc w:val="right"/>
        <w:rPr>
          <w:rFonts w:ascii="Times New Roman" w:hAnsi="Times New Roman" w:cs="Times New Roman"/>
          <w:sz w:val="12"/>
          <w:szCs w:val="12"/>
        </w:rPr>
      </w:pPr>
      <w:proofErr w:type="gramStart"/>
      <w:r w:rsidRPr="004153B4">
        <w:rPr>
          <w:rFonts w:ascii="Times New Roman" w:hAnsi="Times New Roman" w:cs="Times New Roman"/>
          <w:sz w:val="12"/>
          <w:szCs w:val="12"/>
        </w:rPr>
        <w:t>зарегистрированного в качестве ИП, ИНН, ОГРН, юридический адрес – для юридического лица)</w:t>
      </w:r>
      <w:proofErr w:type="gramEnd"/>
    </w:p>
    <w:p w:rsidR="004153B4" w:rsidRPr="004153B4" w:rsidRDefault="004153B4" w:rsidP="00515AC0">
      <w:pPr>
        <w:pStyle w:val="aff1"/>
        <w:ind w:firstLine="284"/>
        <w:jc w:val="right"/>
        <w:rPr>
          <w:rFonts w:ascii="Times New Roman" w:hAnsi="Times New Roman" w:cs="Times New Roman"/>
          <w:sz w:val="12"/>
          <w:szCs w:val="12"/>
        </w:rPr>
      </w:pPr>
    </w:p>
    <w:p w:rsidR="004153B4" w:rsidRPr="004153B4" w:rsidRDefault="004153B4" w:rsidP="00515AC0">
      <w:pPr>
        <w:pStyle w:val="aff1"/>
        <w:ind w:firstLine="284"/>
        <w:jc w:val="right"/>
        <w:rPr>
          <w:rFonts w:ascii="Times New Roman" w:hAnsi="Times New Roman" w:cs="Times New Roman"/>
          <w:sz w:val="12"/>
          <w:szCs w:val="12"/>
        </w:rPr>
      </w:pPr>
      <w:r w:rsidRPr="004153B4">
        <w:rPr>
          <w:rFonts w:ascii="Times New Roman" w:hAnsi="Times New Roman" w:cs="Times New Roman"/>
          <w:sz w:val="12"/>
          <w:szCs w:val="12"/>
        </w:rPr>
        <w:t>Контактные данные: ____________________</w:t>
      </w:r>
    </w:p>
    <w:p w:rsidR="00515AC0" w:rsidRDefault="004153B4" w:rsidP="00515AC0">
      <w:pPr>
        <w:pStyle w:val="aff1"/>
        <w:ind w:firstLine="284"/>
        <w:jc w:val="right"/>
        <w:rPr>
          <w:rFonts w:ascii="Times New Roman" w:hAnsi="Times New Roman" w:cs="Times New Roman"/>
          <w:sz w:val="12"/>
          <w:szCs w:val="12"/>
        </w:rPr>
      </w:pPr>
      <w:proofErr w:type="gramStart"/>
      <w:r w:rsidRPr="004153B4">
        <w:rPr>
          <w:rFonts w:ascii="Times New Roman" w:hAnsi="Times New Roman" w:cs="Times New Roman"/>
          <w:sz w:val="12"/>
          <w:szCs w:val="12"/>
        </w:rPr>
        <w:t xml:space="preserve">(почтовый индекс и адрес – для физического лица, в </w:t>
      </w:r>
      <w:proofErr w:type="spellStart"/>
      <w:r w:rsidRPr="004153B4">
        <w:rPr>
          <w:rFonts w:ascii="Times New Roman" w:hAnsi="Times New Roman" w:cs="Times New Roman"/>
          <w:sz w:val="12"/>
          <w:szCs w:val="12"/>
        </w:rPr>
        <w:t>т.ч</w:t>
      </w:r>
      <w:proofErr w:type="spellEnd"/>
      <w:r w:rsidRPr="004153B4">
        <w:rPr>
          <w:rFonts w:ascii="Times New Roman" w:hAnsi="Times New Roman" w:cs="Times New Roman"/>
          <w:sz w:val="12"/>
          <w:szCs w:val="12"/>
        </w:rPr>
        <w:t xml:space="preserve">. </w:t>
      </w:r>
      <w:proofErr w:type="gramEnd"/>
    </w:p>
    <w:p w:rsidR="004153B4" w:rsidRDefault="004153B4" w:rsidP="00515AC0">
      <w:pPr>
        <w:pStyle w:val="aff1"/>
        <w:ind w:firstLine="284"/>
        <w:jc w:val="right"/>
        <w:rPr>
          <w:rFonts w:ascii="Times New Roman" w:hAnsi="Times New Roman" w:cs="Times New Roman"/>
          <w:sz w:val="12"/>
          <w:szCs w:val="12"/>
        </w:rPr>
      </w:pPr>
      <w:proofErr w:type="gramStart"/>
      <w:r w:rsidRPr="004153B4">
        <w:rPr>
          <w:rFonts w:ascii="Times New Roman" w:hAnsi="Times New Roman" w:cs="Times New Roman"/>
          <w:sz w:val="12"/>
          <w:szCs w:val="12"/>
        </w:rPr>
        <w:t>зарегистрированного</w:t>
      </w:r>
      <w:proofErr w:type="gramEnd"/>
      <w:r w:rsidRPr="004153B4">
        <w:rPr>
          <w:rFonts w:ascii="Times New Roman" w:hAnsi="Times New Roman" w:cs="Times New Roman"/>
          <w:sz w:val="12"/>
          <w:szCs w:val="12"/>
        </w:rPr>
        <w:t xml:space="preserve"> в качестве ИП, те</w:t>
      </w:r>
      <w:r w:rsidR="00515AC0">
        <w:rPr>
          <w:rFonts w:ascii="Times New Roman" w:hAnsi="Times New Roman" w:cs="Times New Roman"/>
          <w:sz w:val="12"/>
          <w:szCs w:val="12"/>
        </w:rPr>
        <w:t>лефон, адрес электронной почты)</w:t>
      </w:r>
    </w:p>
    <w:p w:rsidR="00515AC0" w:rsidRPr="004153B4" w:rsidRDefault="00515AC0" w:rsidP="00515AC0">
      <w:pPr>
        <w:pStyle w:val="aff1"/>
        <w:ind w:firstLine="284"/>
        <w:jc w:val="right"/>
        <w:rPr>
          <w:rFonts w:ascii="Times New Roman" w:hAnsi="Times New Roman" w:cs="Times New Roman"/>
          <w:sz w:val="12"/>
          <w:szCs w:val="12"/>
        </w:rPr>
      </w:pPr>
    </w:p>
    <w:p w:rsidR="004153B4" w:rsidRPr="004153B4" w:rsidRDefault="00515AC0" w:rsidP="00515AC0">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Решение </w:t>
      </w:r>
      <w:r w:rsidR="004153B4" w:rsidRPr="004153B4">
        <w:rPr>
          <w:rFonts w:ascii="Times New Roman" w:hAnsi="Times New Roman" w:cs="Times New Roman"/>
          <w:sz w:val="12"/>
          <w:szCs w:val="12"/>
        </w:rPr>
        <w:t>о закрытии разрешения на осуществление земляных работ</w:t>
      </w:r>
    </w:p>
    <w:p w:rsidR="004153B4" w:rsidRPr="004153B4" w:rsidRDefault="004153B4" w:rsidP="00515AC0">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xml:space="preserve">№______                                                                                         </w:t>
      </w:r>
      <w:r w:rsidR="00515AC0">
        <w:rPr>
          <w:rFonts w:ascii="Times New Roman" w:hAnsi="Times New Roman" w:cs="Times New Roman"/>
          <w:sz w:val="12"/>
          <w:szCs w:val="12"/>
        </w:rPr>
        <w:t xml:space="preserve">                                                                                                      «___»_____20___г.</w:t>
      </w:r>
    </w:p>
    <w:p w:rsidR="004153B4" w:rsidRPr="004153B4" w:rsidRDefault="004153B4" w:rsidP="00515AC0">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____________________________________________________ уведомляет Вас о закрытии разрешения на осуществление земляных работ №____ на выполнение работ  ______________________________________________________</w:t>
      </w:r>
      <w:r w:rsidR="00515AC0">
        <w:rPr>
          <w:rFonts w:ascii="Times New Roman" w:hAnsi="Times New Roman" w:cs="Times New Roman"/>
          <w:sz w:val="12"/>
          <w:szCs w:val="12"/>
        </w:rPr>
        <w:t xml:space="preserve">______, проведенных по адресу: </w:t>
      </w:r>
      <w:r w:rsidRPr="004153B4">
        <w:rPr>
          <w:rFonts w:ascii="Times New Roman" w:hAnsi="Times New Roman" w:cs="Times New Roman"/>
          <w:sz w:val="12"/>
          <w:szCs w:val="12"/>
        </w:rPr>
        <w:t>_________________________________________________________________________________________________________</w:t>
      </w:r>
      <w:r w:rsidR="00515AC0">
        <w:rPr>
          <w:rFonts w:ascii="Times New Roman" w:hAnsi="Times New Roman" w:cs="Times New Roman"/>
          <w:sz w:val="12"/>
          <w:szCs w:val="12"/>
        </w:rPr>
        <w:t>____________________</w:t>
      </w:r>
    </w:p>
    <w:p w:rsidR="004153B4" w:rsidRPr="004153B4" w:rsidRDefault="004153B4" w:rsidP="00515AC0">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Особые отметки________________________</w:t>
      </w:r>
      <w:r w:rsidR="00515AC0">
        <w:rPr>
          <w:rFonts w:ascii="Times New Roman" w:hAnsi="Times New Roman" w:cs="Times New Roman"/>
          <w:sz w:val="12"/>
          <w:szCs w:val="12"/>
        </w:rPr>
        <w:t>_______________________________</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__________________________________</w:t>
      </w:r>
    </w:p>
    <w:p w:rsidR="004153B4" w:rsidRPr="004153B4" w:rsidRDefault="004153B4" w:rsidP="00515AC0">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ФИО,</w:t>
      </w:r>
      <w:r w:rsidR="00515AC0">
        <w:rPr>
          <w:rFonts w:ascii="Times New Roman" w:hAnsi="Times New Roman" w:cs="Times New Roman"/>
          <w:sz w:val="12"/>
          <w:szCs w:val="12"/>
        </w:rPr>
        <w:t xml:space="preserve"> должность уполномоченного лица</w:t>
      </w:r>
    </w:p>
    <w:p w:rsidR="004153B4" w:rsidRPr="004153B4" w:rsidRDefault="004153B4" w:rsidP="00515AC0">
      <w:pPr>
        <w:pStyle w:val="aff1"/>
        <w:ind w:firstLine="284"/>
        <w:jc w:val="right"/>
        <w:rPr>
          <w:rFonts w:ascii="Times New Roman" w:hAnsi="Times New Roman" w:cs="Times New Roman"/>
          <w:sz w:val="12"/>
          <w:szCs w:val="12"/>
        </w:rPr>
      </w:pPr>
      <w:r w:rsidRPr="004153B4">
        <w:rPr>
          <w:rFonts w:ascii="Times New Roman" w:hAnsi="Times New Roman" w:cs="Times New Roman"/>
          <w:sz w:val="12"/>
          <w:szCs w:val="12"/>
        </w:rPr>
        <w:t>Приложение №4</w:t>
      </w:r>
    </w:p>
    <w:p w:rsidR="004153B4" w:rsidRPr="004153B4" w:rsidRDefault="004153B4" w:rsidP="00515AC0">
      <w:pPr>
        <w:pStyle w:val="aff1"/>
        <w:ind w:firstLine="284"/>
        <w:jc w:val="right"/>
        <w:rPr>
          <w:rFonts w:ascii="Times New Roman" w:hAnsi="Times New Roman" w:cs="Times New Roman"/>
          <w:sz w:val="12"/>
          <w:szCs w:val="12"/>
        </w:rPr>
      </w:pPr>
      <w:r w:rsidRPr="004153B4">
        <w:rPr>
          <w:rFonts w:ascii="Times New Roman" w:hAnsi="Times New Roman" w:cs="Times New Roman"/>
          <w:sz w:val="12"/>
          <w:szCs w:val="12"/>
        </w:rPr>
        <w:t xml:space="preserve"> к Порядку предоставления разрешения на осуществление</w:t>
      </w:r>
    </w:p>
    <w:p w:rsidR="004153B4" w:rsidRPr="004153B4" w:rsidRDefault="004153B4" w:rsidP="00515AC0">
      <w:pPr>
        <w:pStyle w:val="aff1"/>
        <w:ind w:firstLine="284"/>
        <w:jc w:val="right"/>
        <w:rPr>
          <w:rFonts w:ascii="Times New Roman" w:hAnsi="Times New Roman" w:cs="Times New Roman"/>
          <w:sz w:val="12"/>
          <w:szCs w:val="12"/>
        </w:rPr>
      </w:pPr>
      <w:r w:rsidRPr="004153B4">
        <w:rPr>
          <w:rFonts w:ascii="Times New Roman" w:hAnsi="Times New Roman" w:cs="Times New Roman"/>
          <w:sz w:val="12"/>
          <w:szCs w:val="12"/>
        </w:rPr>
        <w:t xml:space="preserve"> земляных работ на территории муниципального района</w:t>
      </w:r>
    </w:p>
    <w:p w:rsidR="004153B4" w:rsidRPr="004153B4" w:rsidRDefault="004153B4" w:rsidP="00515AC0">
      <w:pPr>
        <w:pStyle w:val="aff1"/>
        <w:ind w:firstLine="284"/>
        <w:jc w:val="right"/>
        <w:rPr>
          <w:rFonts w:ascii="Times New Roman" w:hAnsi="Times New Roman" w:cs="Times New Roman"/>
          <w:sz w:val="12"/>
          <w:szCs w:val="12"/>
        </w:rPr>
      </w:pPr>
      <w:r w:rsidRPr="004153B4">
        <w:rPr>
          <w:rFonts w:ascii="Times New Roman" w:hAnsi="Times New Roman" w:cs="Times New Roman"/>
          <w:sz w:val="12"/>
          <w:szCs w:val="12"/>
        </w:rPr>
        <w:t xml:space="preserve"> Сергиевский Самарской области</w:t>
      </w:r>
    </w:p>
    <w:p w:rsidR="004153B4" w:rsidRPr="004153B4" w:rsidRDefault="004153B4" w:rsidP="00515AC0">
      <w:pPr>
        <w:pStyle w:val="aff1"/>
        <w:ind w:firstLine="284"/>
        <w:jc w:val="right"/>
        <w:rPr>
          <w:rFonts w:ascii="Times New Roman" w:hAnsi="Times New Roman" w:cs="Times New Roman"/>
          <w:sz w:val="12"/>
          <w:szCs w:val="12"/>
        </w:rPr>
      </w:pPr>
    </w:p>
    <w:p w:rsidR="004153B4" w:rsidRPr="004153B4" w:rsidRDefault="004153B4" w:rsidP="00515AC0">
      <w:pPr>
        <w:pStyle w:val="aff1"/>
        <w:ind w:firstLine="284"/>
        <w:jc w:val="right"/>
        <w:rPr>
          <w:rFonts w:ascii="Times New Roman" w:hAnsi="Times New Roman" w:cs="Times New Roman"/>
          <w:sz w:val="12"/>
          <w:szCs w:val="12"/>
        </w:rPr>
      </w:pPr>
      <w:r w:rsidRPr="004153B4">
        <w:rPr>
          <w:rFonts w:ascii="Times New Roman" w:hAnsi="Times New Roman" w:cs="Times New Roman"/>
          <w:sz w:val="12"/>
          <w:szCs w:val="12"/>
        </w:rPr>
        <w:t>ФОРМА</w:t>
      </w:r>
    </w:p>
    <w:p w:rsidR="004153B4" w:rsidRPr="004153B4" w:rsidRDefault="004153B4" w:rsidP="00515AC0">
      <w:pPr>
        <w:pStyle w:val="aff1"/>
        <w:ind w:firstLine="284"/>
        <w:jc w:val="center"/>
        <w:rPr>
          <w:rFonts w:ascii="Times New Roman" w:hAnsi="Times New Roman" w:cs="Times New Roman"/>
          <w:sz w:val="12"/>
          <w:szCs w:val="12"/>
        </w:rPr>
      </w:pPr>
      <w:r w:rsidRPr="004153B4">
        <w:rPr>
          <w:rFonts w:ascii="Times New Roman" w:hAnsi="Times New Roman" w:cs="Times New Roman"/>
          <w:sz w:val="12"/>
          <w:szCs w:val="12"/>
        </w:rPr>
        <w:t>Акт</w:t>
      </w:r>
    </w:p>
    <w:p w:rsidR="004153B4" w:rsidRPr="004153B4" w:rsidRDefault="004153B4" w:rsidP="00515AC0">
      <w:pPr>
        <w:pStyle w:val="aff1"/>
        <w:ind w:firstLine="284"/>
        <w:jc w:val="center"/>
        <w:rPr>
          <w:rFonts w:ascii="Times New Roman" w:hAnsi="Times New Roman" w:cs="Times New Roman"/>
          <w:sz w:val="12"/>
          <w:szCs w:val="12"/>
        </w:rPr>
      </w:pPr>
      <w:r w:rsidRPr="004153B4">
        <w:rPr>
          <w:rFonts w:ascii="Times New Roman" w:hAnsi="Times New Roman" w:cs="Times New Roman"/>
          <w:sz w:val="12"/>
          <w:szCs w:val="12"/>
        </w:rPr>
        <w:t>о завершении земляных рабо</w:t>
      </w:r>
      <w:r w:rsidR="00515AC0">
        <w:rPr>
          <w:rFonts w:ascii="Times New Roman" w:hAnsi="Times New Roman" w:cs="Times New Roman"/>
          <w:sz w:val="12"/>
          <w:szCs w:val="12"/>
        </w:rPr>
        <w:t>т и выполненном благоустройстве</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____________________________________________________________________</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(организация, предприятие/ФИО, производитель работ)</w:t>
      </w:r>
    </w:p>
    <w:p w:rsidR="004153B4" w:rsidRPr="004153B4" w:rsidRDefault="00515AC0" w:rsidP="00515AC0">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адрес: </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Земляные работы производились по адресу:</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xml:space="preserve">Разрешение на производство земляных работ N </w:t>
      </w:r>
      <w:proofErr w:type="gramStart"/>
      <w:r w:rsidRPr="004153B4">
        <w:rPr>
          <w:rFonts w:ascii="Times New Roman" w:hAnsi="Times New Roman" w:cs="Times New Roman"/>
          <w:sz w:val="12"/>
          <w:szCs w:val="12"/>
        </w:rPr>
        <w:t>от</w:t>
      </w:r>
      <w:proofErr w:type="gramEnd"/>
      <w:r w:rsidRPr="004153B4">
        <w:rPr>
          <w:rFonts w:ascii="Times New Roman" w:hAnsi="Times New Roman" w:cs="Times New Roman"/>
          <w:sz w:val="12"/>
          <w:szCs w:val="12"/>
        </w:rPr>
        <w:t xml:space="preserve"> </w:t>
      </w:r>
    </w:p>
    <w:p w:rsidR="004153B4" w:rsidRPr="004153B4" w:rsidRDefault="004153B4" w:rsidP="00515AC0">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Комиссия в составе:</w:t>
      </w:r>
    </w:p>
    <w:p w:rsidR="004153B4" w:rsidRPr="004153B4" w:rsidRDefault="004153B4" w:rsidP="00515AC0">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представителя организации, производящ</w:t>
      </w:r>
      <w:r w:rsidR="00515AC0">
        <w:rPr>
          <w:rFonts w:ascii="Times New Roman" w:hAnsi="Times New Roman" w:cs="Times New Roman"/>
          <w:sz w:val="12"/>
          <w:szCs w:val="12"/>
        </w:rPr>
        <w:t>ей земляные работы (подрядчика)</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lastRenderedPageBreak/>
        <w:t>_________________________________________________________________________</w:t>
      </w:r>
    </w:p>
    <w:p w:rsidR="004153B4" w:rsidRPr="004153B4" w:rsidRDefault="00515AC0" w:rsidP="00515AC0">
      <w:pPr>
        <w:pStyle w:val="aff1"/>
        <w:ind w:firstLine="284"/>
        <w:jc w:val="both"/>
        <w:rPr>
          <w:rFonts w:ascii="Times New Roman" w:hAnsi="Times New Roman" w:cs="Times New Roman"/>
          <w:sz w:val="12"/>
          <w:szCs w:val="12"/>
        </w:rPr>
      </w:pPr>
      <w:r>
        <w:rPr>
          <w:rFonts w:ascii="Times New Roman" w:hAnsi="Times New Roman" w:cs="Times New Roman"/>
          <w:sz w:val="12"/>
          <w:szCs w:val="12"/>
        </w:rPr>
        <w:t>(Ф.И.О., должность)</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xml:space="preserve">представителя организации, выполнившей благоустройство </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________________________________________________________________________</w:t>
      </w:r>
    </w:p>
    <w:p w:rsidR="004153B4" w:rsidRPr="004153B4" w:rsidRDefault="00515AC0" w:rsidP="00515AC0">
      <w:pPr>
        <w:pStyle w:val="aff1"/>
        <w:ind w:firstLine="284"/>
        <w:jc w:val="both"/>
        <w:rPr>
          <w:rFonts w:ascii="Times New Roman" w:hAnsi="Times New Roman" w:cs="Times New Roman"/>
          <w:sz w:val="12"/>
          <w:szCs w:val="12"/>
        </w:rPr>
      </w:pPr>
      <w:r>
        <w:rPr>
          <w:rFonts w:ascii="Times New Roman" w:hAnsi="Times New Roman" w:cs="Times New Roman"/>
          <w:sz w:val="12"/>
          <w:szCs w:val="12"/>
        </w:rPr>
        <w:t>(Ф.И.О., должность)</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представителя управляющей организации или жилищно-эксплуатационной организации</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__________________________________________________________________________</w:t>
      </w:r>
    </w:p>
    <w:p w:rsidR="004153B4" w:rsidRPr="004153B4" w:rsidRDefault="00515AC0" w:rsidP="00515AC0">
      <w:pPr>
        <w:pStyle w:val="aff1"/>
        <w:ind w:firstLine="284"/>
        <w:jc w:val="both"/>
        <w:rPr>
          <w:rFonts w:ascii="Times New Roman" w:hAnsi="Times New Roman" w:cs="Times New Roman"/>
          <w:sz w:val="12"/>
          <w:szCs w:val="12"/>
        </w:rPr>
      </w:pPr>
      <w:r>
        <w:rPr>
          <w:rFonts w:ascii="Times New Roman" w:hAnsi="Times New Roman" w:cs="Times New Roman"/>
          <w:sz w:val="12"/>
          <w:szCs w:val="12"/>
        </w:rPr>
        <w:t>(Ф.И.О., должность)</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xml:space="preserve">Произвела освидетельствование территории, на которой производились земляные и </w:t>
      </w:r>
      <w:proofErr w:type="spellStart"/>
      <w:r w:rsidRPr="004153B4">
        <w:rPr>
          <w:rFonts w:ascii="Times New Roman" w:hAnsi="Times New Roman" w:cs="Times New Roman"/>
          <w:sz w:val="12"/>
          <w:szCs w:val="12"/>
        </w:rPr>
        <w:t>благоустроительные</w:t>
      </w:r>
      <w:proofErr w:type="spellEnd"/>
      <w:r w:rsidRPr="004153B4">
        <w:rPr>
          <w:rFonts w:ascii="Times New Roman" w:hAnsi="Times New Roman" w:cs="Times New Roman"/>
          <w:sz w:val="12"/>
          <w:szCs w:val="12"/>
        </w:rPr>
        <w:t xml:space="preserve"> работы, на «___»______20____г. и составила настоящий акт на предмет выполнения </w:t>
      </w:r>
      <w:proofErr w:type="spellStart"/>
      <w:r w:rsidRPr="004153B4">
        <w:rPr>
          <w:rFonts w:ascii="Times New Roman" w:hAnsi="Times New Roman" w:cs="Times New Roman"/>
          <w:sz w:val="12"/>
          <w:szCs w:val="12"/>
        </w:rPr>
        <w:t>благоустроительных</w:t>
      </w:r>
      <w:proofErr w:type="spellEnd"/>
      <w:r w:rsidRPr="004153B4">
        <w:rPr>
          <w:rFonts w:ascii="Times New Roman" w:hAnsi="Times New Roman" w:cs="Times New Roman"/>
          <w:sz w:val="12"/>
          <w:szCs w:val="12"/>
        </w:rPr>
        <w:t xml:space="preserve"> работ в полном объеме.</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xml:space="preserve">Представитель организации, </w:t>
      </w:r>
    </w:p>
    <w:p w:rsidR="004153B4" w:rsidRPr="004153B4" w:rsidRDefault="004153B4" w:rsidP="004153B4">
      <w:pPr>
        <w:pStyle w:val="aff1"/>
        <w:ind w:firstLine="284"/>
        <w:jc w:val="both"/>
        <w:rPr>
          <w:rFonts w:ascii="Times New Roman" w:hAnsi="Times New Roman" w:cs="Times New Roman"/>
          <w:sz w:val="12"/>
          <w:szCs w:val="12"/>
        </w:rPr>
      </w:pPr>
      <w:proofErr w:type="gramStart"/>
      <w:r w:rsidRPr="004153B4">
        <w:rPr>
          <w:rFonts w:ascii="Times New Roman" w:hAnsi="Times New Roman" w:cs="Times New Roman"/>
          <w:sz w:val="12"/>
          <w:szCs w:val="12"/>
        </w:rPr>
        <w:t>производившей земляные работы (подрядчик),              ___________________________</w:t>
      </w:r>
      <w:proofErr w:type="gramEnd"/>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xml:space="preserve">                                                                                                                         (подпись)</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Представитель организации, выполнившей благоустройство,_______________________</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xml:space="preserve">                                                                                                                     (подпись)</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Представитель владельца объекта благоустройства, управляющей организации или жилищно-эксплуатационной организации  ______________________________________</w:t>
      </w:r>
    </w:p>
    <w:p w:rsidR="004153B4" w:rsidRPr="004153B4" w:rsidRDefault="00515AC0" w:rsidP="004153B4">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004153B4" w:rsidRPr="004153B4">
        <w:rPr>
          <w:rFonts w:ascii="Times New Roman" w:hAnsi="Times New Roman" w:cs="Times New Roman"/>
          <w:sz w:val="12"/>
          <w:szCs w:val="12"/>
        </w:rPr>
        <w:t xml:space="preserve"> (подпись)</w:t>
      </w:r>
    </w:p>
    <w:p w:rsidR="004153B4" w:rsidRPr="004153B4" w:rsidRDefault="00515AC0" w:rsidP="00515AC0">
      <w:pPr>
        <w:pStyle w:val="aff1"/>
        <w:ind w:firstLine="284"/>
        <w:jc w:val="both"/>
        <w:rPr>
          <w:rFonts w:ascii="Times New Roman" w:hAnsi="Times New Roman" w:cs="Times New Roman"/>
          <w:sz w:val="12"/>
          <w:szCs w:val="12"/>
        </w:rPr>
      </w:pPr>
      <w:r>
        <w:rPr>
          <w:rFonts w:ascii="Times New Roman" w:hAnsi="Times New Roman" w:cs="Times New Roman"/>
          <w:sz w:val="12"/>
          <w:szCs w:val="12"/>
        </w:rPr>
        <w:t>Приложение:</w:t>
      </w:r>
    </w:p>
    <w:p w:rsidR="004153B4" w:rsidRP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 xml:space="preserve">Материалы </w:t>
      </w:r>
      <w:proofErr w:type="spellStart"/>
      <w:r w:rsidRPr="004153B4">
        <w:rPr>
          <w:rFonts w:ascii="Times New Roman" w:hAnsi="Times New Roman" w:cs="Times New Roman"/>
          <w:sz w:val="12"/>
          <w:szCs w:val="12"/>
        </w:rPr>
        <w:t>фотофиксации</w:t>
      </w:r>
      <w:proofErr w:type="spellEnd"/>
      <w:r w:rsidRPr="004153B4">
        <w:rPr>
          <w:rFonts w:ascii="Times New Roman" w:hAnsi="Times New Roman" w:cs="Times New Roman"/>
          <w:sz w:val="12"/>
          <w:szCs w:val="12"/>
        </w:rPr>
        <w:t xml:space="preserve"> выполненных работ</w:t>
      </w:r>
      <w:proofErr w:type="gramStart"/>
      <w:r w:rsidRPr="004153B4">
        <w:rPr>
          <w:rFonts w:ascii="Times New Roman" w:hAnsi="Times New Roman" w:cs="Times New Roman"/>
          <w:sz w:val="12"/>
          <w:szCs w:val="12"/>
        </w:rPr>
        <w:t xml:space="preserve"> ;</w:t>
      </w:r>
      <w:proofErr w:type="gramEnd"/>
    </w:p>
    <w:p w:rsidR="004153B4" w:rsidRDefault="004153B4" w:rsidP="004153B4">
      <w:pPr>
        <w:pStyle w:val="aff1"/>
        <w:ind w:firstLine="284"/>
        <w:jc w:val="both"/>
        <w:rPr>
          <w:rFonts w:ascii="Times New Roman" w:hAnsi="Times New Roman" w:cs="Times New Roman"/>
          <w:sz w:val="12"/>
          <w:szCs w:val="12"/>
        </w:rPr>
      </w:pPr>
      <w:r w:rsidRPr="004153B4">
        <w:rPr>
          <w:rFonts w:ascii="Times New Roman" w:hAnsi="Times New Roman" w:cs="Times New Roman"/>
          <w:sz w:val="12"/>
          <w:szCs w:val="12"/>
        </w:rPr>
        <w:t>Документ, подтверждающий уведомление организаций, интересы которых были затронуты при проведении работ (в случае продления разрешения на право осуществления земляных работ)</w:t>
      </w:r>
    </w:p>
    <w:p w:rsidR="00515AC0" w:rsidRDefault="00515AC0" w:rsidP="004153B4">
      <w:pPr>
        <w:pStyle w:val="aff1"/>
        <w:ind w:firstLine="284"/>
        <w:jc w:val="both"/>
        <w:rPr>
          <w:rFonts w:ascii="Times New Roman" w:hAnsi="Times New Roman" w:cs="Times New Roman"/>
          <w:sz w:val="12"/>
          <w:szCs w:val="12"/>
        </w:rPr>
      </w:pPr>
    </w:p>
    <w:p w:rsidR="00291F66" w:rsidRPr="00291F66" w:rsidRDefault="00291F66" w:rsidP="00291F66">
      <w:pPr>
        <w:pStyle w:val="aff1"/>
        <w:ind w:firstLine="284"/>
        <w:jc w:val="center"/>
        <w:rPr>
          <w:rFonts w:ascii="Times New Roman" w:hAnsi="Times New Roman" w:cs="Times New Roman"/>
          <w:sz w:val="12"/>
          <w:szCs w:val="12"/>
        </w:rPr>
      </w:pPr>
      <w:r w:rsidRPr="00291F66">
        <w:rPr>
          <w:rFonts w:ascii="Times New Roman" w:hAnsi="Times New Roman" w:cs="Times New Roman"/>
          <w:sz w:val="12"/>
          <w:szCs w:val="12"/>
        </w:rPr>
        <w:t>Извещение о пре</w:t>
      </w:r>
      <w:r>
        <w:rPr>
          <w:rFonts w:ascii="Times New Roman" w:hAnsi="Times New Roman" w:cs="Times New Roman"/>
          <w:sz w:val="12"/>
          <w:szCs w:val="12"/>
        </w:rPr>
        <w:t>доставлении земельного участка.</w:t>
      </w:r>
    </w:p>
    <w:p w:rsidR="00291F66" w:rsidRPr="00291F66" w:rsidRDefault="00291F66" w:rsidP="00291F66">
      <w:pPr>
        <w:pStyle w:val="aff1"/>
        <w:ind w:firstLine="284"/>
        <w:jc w:val="both"/>
        <w:rPr>
          <w:rFonts w:ascii="Times New Roman" w:hAnsi="Times New Roman" w:cs="Times New Roman"/>
          <w:sz w:val="12"/>
          <w:szCs w:val="12"/>
        </w:rPr>
      </w:pPr>
      <w:r w:rsidRPr="00291F66">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за плату земельного участка категории земель – земли населенных пунктов с разрешенным использованием – для ведения личного подсобного хозяйства.</w:t>
      </w:r>
    </w:p>
    <w:p w:rsidR="00291F66" w:rsidRPr="00291F66" w:rsidRDefault="00291F66" w:rsidP="00291F66">
      <w:pPr>
        <w:pStyle w:val="aff1"/>
        <w:ind w:firstLine="284"/>
        <w:jc w:val="both"/>
        <w:rPr>
          <w:rFonts w:ascii="Times New Roman" w:hAnsi="Times New Roman" w:cs="Times New Roman"/>
          <w:sz w:val="12"/>
          <w:szCs w:val="12"/>
        </w:rPr>
      </w:pPr>
      <w:r w:rsidRPr="00291F66">
        <w:rPr>
          <w:rFonts w:ascii="Times New Roman"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купли-продажи такого земельного участка.</w:t>
      </w:r>
    </w:p>
    <w:p w:rsidR="00291F66" w:rsidRPr="00291F66" w:rsidRDefault="00291F66" w:rsidP="00291F66">
      <w:pPr>
        <w:pStyle w:val="aff1"/>
        <w:ind w:firstLine="284"/>
        <w:jc w:val="both"/>
        <w:rPr>
          <w:rFonts w:ascii="Times New Roman" w:hAnsi="Times New Roman" w:cs="Times New Roman"/>
          <w:sz w:val="12"/>
          <w:szCs w:val="12"/>
        </w:rPr>
      </w:pPr>
      <w:proofErr w:type="gramStart"/>
      <w:r w:rsidRPr="00291F66">
        <w:rPr>
          <w:rFonts w:ascii="Times New Roman"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р-н, с. Сергиевск, ул. Ленина, д. 22. </w:t>
      </w:r>
      <w:proofErr w:type="gramEnd"/>
    </w:p>
    <w:p w:rsidR="00291F66" w:rsidRPr="00291F66" w:rsidRDefault="00291F66" w:rsidP="00291F66">
      <w:pPr>
        <w:pStyle w:val="aff1"/>
        <w:ind w:firstLine="284"/>
        <w:jc w:val="both"/>
        <w:rPr>
          <w:rFonts w:ascii="Times New Roman" w:hAnsi="Times New Roman" w:cs="Times New Roman"/>
          <w:sz w:val="12"/>
          <w:szCs w:val="12"/>
        </w:rPr>
      </w:pPr>
      <w:r w:rsidRPr="00291F66">
        <w:rPr>
          <w:rFonts w:ascii="Times New Roman" w:hAnsi="Times New Roman" w:cs="Times New Roman"/>
          <w:sz w:val="12"/>
          <w:szCs w:val="12"/>
        </w:rPr>
        <w:t>02.11.2022 г. прием заявлений завершается.</w:t>
      </w:r>
    </w:p>
    <w:p w:rsidR="00291F66" w:rsidRPr="00291F66" w:rsidRDefault="00291F66" w:rsidP="00291F66">
      <w:pPr>
        <w:pStyle w:val="aff1"/>
        <w:ind w:firstLine="284"/>
        <w:jc w:val="both"/>
        <w:rPr>
          <w:rFonts w:ascii="Times New Roman" w:hAnsi="Times New Roman" w:cs="Times New Roman"/>
          <w:sz w:val="12"/>
          <w:szCs w:val="12"/>
        </w:rPr>
      </w:pPr>
      <w:r w:rsidRPr="00291F66">
        <w:rPr>
          <w:rFonts w:ascii="Times New Roman" w:hAnsi="Times New Roman" w:cs="Times New Roman"/>
          <w:sz w:val="12"/>
          <w:szCs w:val="12"/>
        </w:rPr>
        <w:t xml:space="preserve">Адрес земельного участка: Самарская область, муниципальный район Сергиевский, сельское поселение Кармало-Аделяково, </w:t>
      </w:r>
      <w:proofErr w:type="gramStart"/>
      <w:r w:rsidRPr="00291F66">
        <w:rPr>
          <w:rFonts w:ascii="Times New Roman" w:hAnsi="Times New Roman" w:cs="Times New Roman"/>
          <w:sz w:val="12"/>
          <w:szCs w:val="12"/>
        </w:rPr>
        <w:t>с</w:t>
      </w:r>
      <w:proofErr w:type="gramEnd"/>
      <w:r w:rsidRPr="00291F66">
        <w:rPr>
          <w:rFonts w:ascii="Times New Roman" w:hAnsi="Times New Roman" w:cs="Times New Roman"/>
          <w:sz w:val="12"/>
          <w:szCs w:val="12"/>
        </w:rPr>
        <w:t xml:space="preserve">. Старое </w:t>
      </w:r>
      <w:proofErr w:type="spellStart"/>
      <w:r w:rsidRPr="00291F66">
        <w:rPr>
          <w:rFonts w:ascii="Times New Roman" w:hAnsi="Times New Roman" w:cs="Times New Roman"/>
          <w:sz w:val="12"/>
          <w:szCs w:val="12"/>
        </w:rPr>
        <w:t>Якушкино</w:t>
      </w:r>
      <w:proofErr w:type="spellEnd"/>
      <w:r w:rsidRPr="00291F66">
        <w:rPr>
          <w:rFonts w:ascii="Times New Roman" w:hAnsi="Times New Roman" w:cs="Times New Roman"/>
          <w:sz w:val="12"/>
          <w:szCs w:val="12"/>
        </w:rPr>
        <w:t xml:space="preserve">, ул. Свободы, напротив жилого дома № 17, кадастровый квартал 63:31:1206003, площадь земельного участка – 2599 </w:t>
      </w:r>
      <w:proofErr w:type="spellStart"/>
      <w:r w:rsidRPr="00291F66">
        <w:rPr>
          <w:rFonts w:ascii="Times New Roman" w:hAnsi="Times New Roman" w:cs="Times New Roman"/>
          <w:sz w:val="12"/>
          <w:szCs w:val="12"/>
        </w:rPr>
        <w:t>кв.м</w:t>
      </w:r>
      <w:proofErr w:type="spellEnd"/>
      <w:r w:rsidRPr="00291F66">
        <w:rPr>
          <w:rFonts w:ascii="Times New Roman" w:hAnsi="Times New Roman" w:cs="Times New Roman"/>
          <w:sz w:val="12"/>
          <w:szCs w:val="12"/>
        </w:rPr>
        <w:t>.</w:t>
      </w:r>
    </w:p>
    <w:p w:rsidR="00291F66" w:rsidRPr="00291F66" w:rsidRDefault="00291F66" w:rsidP="00291F66">
      <w:pPr>
        <w:pStyle w:val="aff1"/>
        <w:ind w:firstLine="284"/>
        <w:jc w:val="both"/>
        <w:rPr>
          <w:rFonts w:ascii="Times New Roman" w:hAnsi="Times New Roman" w:cs="Times New Roman"/>
          <w:sz w:val="12"/>
          <w:szCs w:val="12"/>
        </w:rPr>
      </w:pPr>
      <w:r w:rsidRPr="00291F66">
        <w:rPr>
          <w:rFonts w:ascii="Times New Roman"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д.15А, кабинет №8 (здание МФЦ), с 13.00 до 16.00 в рабочие дни.</w:t>
      </w:r>
    </w:p>
    <w:p w:rsidR="00291F66" w:rsidRPr="00291F66" w:rsidRDefault="00291F66" w:rsidP="00291F66">
      <w:pPr>
        <w:pStyle w:val="aff1"/>
        <w:jc w:val="both"/>
        <w:rPr>
          <w:rFonts w:ascii="Times New Roman" w:hAnsi="Times New Roman" w:cs="Times New Roman"/>
          <w:sz w:val="12"/>
          <w:szCs w:val="12"/>
        </w:rPr>
      </w:pPr>
    </w:p>
    <w:p w:rsidR="00291F66" w:rsidRPr="00291F66" w:rsidRDefault="00291F66" w:rsidP="00291F66">
      <w:pPr>
        <w:pStyle w:val="aff1"/>
        <w:ind w:firstLine="284"/>
        <w:jc w:val="center"/>
        <w:rPr>
          <w:rFonts w:ascii="Times New Roman" w:hAnsi="Times New Roman" w:cs="Times New Roman"/>
          <w:sz w:val="12"/>
          <w:szCs w:val="12"/>
        </w:rPr>
      </w:pPr>
      <w:r w:rsidRPr="00291F66">
        <w:rPr>
          <w:rFonts w:ascii="Times New Roman" w:hAnsi="Times New Roman" w:cs="Times New Roman"/>
          <w:sz w:val="12"/>
          <w:szCs w:val="12"/>
        </w:rPr>
        <w:t>Извещение о пре</w:t>
      </w:r>
      <w:r>
        <w:rPr>
          <w:rFonts w:ascii="Times New Roman" w:hAnsi="Times New Roman" w:cs="Times New Roman"/>
          <w:sz w:val="12"/>
          <w:szCs w:val="12"/>
        </w:rPr>
        <w:t>доставлении земельного участка.</w:t>
      </w:r>
    </w:p>
    <w:p w:rsidR="00291F66" w:rsidRPr="00291F66" w:rsidRDefault="00291F66" w:rsidP="00291F66">
      <w:pPr>
        <w:pStyle w:val="aff1"/>
        <w:ind w:firstLine="284"/>
        <w:jc w:val="both"/>
        <w:rPr>
          <w:rFonts w:ascii="Times New Roman" w:hAnsi="Times New Roman" w:cs="Times New Roman"/>
          <w:sz w:val="12"/>
          <w:szCs w:val="12"/>
        </w:rPr>
      </w:pPr>
      <w:r w:rsidRPr="00291F66">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аренду земельного участка категории земель – земли населенных пунктов с разрешенным использованием – для ведения личного подсобного хозяйства.</w:t>
      </w:r>
    </w:p>
    <w:p w:rsidR="00291F66" w:rsidRPr="00291F66" w:rsidRDefault="00291F66" w:rsidP="00291F66">
      <w:pPr>
        <w:pStyle w:val="aff1"/>
        <w:ind w:firstLine="284"/>
        <w:jc w:val="both"/>
        <w:rPr>
          <w:rFonts w:ascii="Times New Roman" w:hAnsi="Times New Roman" w:cs="Times New Roman"/>
          <w:sz w:val="12"/>
          <w:szCs w:val="12"/>
        </w:rPr>
      </w:pPr>
      <w:r w:rsidRPr="00291F66">
        <w:rPr>
          <w:rFonts w:ascii="Times New Roman"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291F66" w:rsidRPr="00291F66" w:rsidRDefault="00291F66" w:rsidP="00291F66">
      <w:pPr>
        <w:pStyle w:val="aff1"/>
        <w:ind w:firstLine="284"/>
        <w:jc w:val="both"/>
        <w:rPr>
          <w:rFonts w:ascii="Times New Roman" w:hAnsi="Times New Roman" w:cs="Times New Roman"/>
          <w:sz w:val="12"/>
          <w:szCs w:val="12"/>
        </w:rPr>
      </w:pPr>
      <w:proofErr w:type="gramStart"/>
      <w:r w:rsidRPr="00291F66">
        <w:rPr>
          <w:rFonts w:ascii="Times New Roman"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р-н, с. Сергиевск, ул. Ленина, д. 22. </w:t>
      </w:r>
      <w:proofErr w:type="gramEnd"/>
    </w:p>
    <w:p w:rsidR="00291F66" w:rsidRPr="00291F66" w:rsidRDefault="00291F66" w:rsidP="00291F66">
      <w:pPr>
        <w:pStyle w:val="aff1"/>
        <w:ind w:firstLine="284"/>
        <w:jc w:val="both"/>
        <w:rPr>
          <w:rFonts w:ascii="Times New Roman" w:hAnsi="Times New Roman" w:cs="Times New Roman"/>
          <w:sz w:val="12"/>
          <w:szCs w:val="12"/>
        </w:rPr>
      </w:pPr>
      <w:r w:rsidRPr="00291F66">
        <w:rPr>
          <w:rFonts w:ascii="Times New Roman" w:hAnsi="Times New Roman" w:cs="Times New Roman"/>
          <w:sz w:val="12"/>
          <w:szCs w:val="12"/>
        </w:rPr>
        <w:t>02.11.2022 г. прием заявлений завершается.</w:t>
      </w:r>
    </w:p>
    <w:p w:rsidR="00291F66" w:rsidRPr="00291F66" w:rsidRDefault="00291F66" w:rsidP="00291F66">
      <w:pPr>
        <w:pStyle w:val="aff1"/>
        <w:ind w:firstLine="284"/>
        <w:jc w:val="both"/>
        <w:rPr>
          <w:rFonts w:ascii="Times New Roman" w:hAnsi="Times New Roman" w:cs="Times New Roman"/>
          <w:sz w:val="12"/>
          <w:szCs w:val="12"/>
        </w:rPr>
      </w:pPr>
      <w:r w:rsidRPr="00291F66">
        <w:rPr>
          <w:rFonts w:ascii="Times New Roman" w:hAnsi="Times New Roman" w:cs="Times New Roman"/>
          <w:sz w:val="12"/>
          <w:szCs w:val="12"/>
        </w:rPr>
        <w:t xml:space="preserve">Адрес земельного участка: Самарская область, муниципальный район Сергиевский, </w:t>
      </w:r>
      <w:proofErr w:type="gramStart"/>
      <w:r w:rsidRPr="00291F66">
        <w:rPr>
          <w:rFonts w:ascii="Times New Roman" w:hAnsi="Times New Roman" w:cs="Times New Roman"/>
          <w:sz w:val="12"/>
          <w:szCs w:val="12"/>
        </w:rPr>
        <w:t>с</w:t>
      </w:r>
      <w:proofErr w:type="gramEnd"/>
      <w:r w:rsidRPr="00291F66">
        <w:rPr>
          <w:rFonts w:ascii="Times New Roman" w:hAnsi="Times New Roman" w:cs="Times New Roman"/>
          <w:sz w:val="12"/>
          <w:szCs w:val="12"/>
        </w:rPr>
        <w:t xml:space="preserve">. </w:t>
      </w:r>
      <w:proofErr w:type="gramStart"/>
      <w:r w:rsidRPr="00291F66">
        <w:rPr>
          <w:rFonts w:ascii="Times New Roman" w:hAnsi="Times New Roman" w:cs="Times New Roman"/>
          <w:sz w:val="12"/>
          <w:szCs w:val="12"/>
        </w:rPr>
        <w:t>Черновка</w:t>
      </w:r>
      <w:proofErr w:type="gramEnd"/>
      <w:r w:rsidRPr="00291F66">
        <w:rPr>
          <w:rFonts w:ascii="Times New Roman" w:hAnsi="Times New Roman" w:cs="Times New Roman"/>
          <w:sz w:val="12"/>
          <w:szCs w:val="12"/>
        </w:rPr>
        <w:t xml:space="preserve">, ул. Демидова, кадастровый квартал 63:31:1405010, площадь земельного участка – 3000 </w:t>
      </w:r>
      <w:proofErr w:type="spellStart"/>
      <w:r w:rsidRPr="00291F66">
        <w:rPr>
          <w:rFonts w:ascii="Times New Roman" w:hAnsi="Times New Roman" w:cs="Times New Roman"/>
          <w:sz w:val="12"/>
          <w:szCs w:val="12"/>
        </w:rPr>
        <w:t>кв.м</w:t>
      </w:r>
      <w:proofErr w:type="spellEnd"/>
      <w:r w:rsidRPr="00291F66">
        <w:rPr>
          <w:rFonts w:ascii="Times New Roman" w:hAnsi="Times New Roman" w:cs="Times New Roman"/>
          <w:sz w:val="12"/>
          <w:szCs w:val="12"/>
        </w:rPr>
        <w:t>.</w:t>
      </w:r>
    </w:p>
    <w:p w:rsidR="00291F66" w:rsidRPr="00291F66" w:rsidRDefault="00291F66" w:rsidP="00291F66">
      <w:pPr>
        <w:pStyle w:val="aff1"/>
        <w:ind w:firstLine="284"/>
        <w:jc w:val="both"/>
        <w:rPr>
          <w:rFonts w:ascii="Times New Roman" w:hAnsi="Times New Roman" w:cs="Times New Roman"/>
          <w:sz w:val="12"/>
          <w:szCs w:val="12"/>
        </w:rPr>
      </w:pPr>
      <w:r w:rsidRPr="00291F66">
        <w:rPr>
          <w:rFonts w:ascii="Times New Roman"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д.15А, кабинет №8 (здание МФЦ), с 13.00 до 16.00 в рабочие дни.</w:t>
      </w:r>
    </w:p>
    <w:p w:rsidR="00291F66" w:rsidRDefault="00291F66" w:rsidP="004153B4">
      <w:pPr>
        <w:pStyle w:val="aff1"/>
        <w:ind w:firstLine="284"/>
        <w:jc w:val="both"/>
        <w:rPr>
          <w:rFonts w:ascii="Times New Roman" w:hAnsi="Times New Roman" w:cs="Times New Roman"/>
          <w:sz w:val="12"/>
          <w:szCs w:val="12"/>
        </w:rPr>
      </w:pPr>
    </w:p>
    <w:p w:rsidR="00F15316" w:rsidRPr="00F15316" w:rsidRDefault="00F15316" w:rsidP="00F15316">
      <w:pPr>
        <w:pStyle w:val="aff1"/>
        <w:ind w:firstLine="284"/>
        <w:jc w:val="center"/>
        <w:rPr>
          <w:rFonts w:ascii="Times New Roman" w:hAnsi="Times New Roman" w:cs="Times New Roman"/>
          <w:sz w:val="12"/>
          <w:szCs w:val="12"/>
        </w:rPr>
      </w:pPr>
      <w:r w:rsidRPr="00F15316">
        <w:rPr>
          <w:rFonts w:ascii="Times New Roman" w:hAnsi="Times New Roman" w:cs="Times New Roman"/>
          <w:sz w:val="12"/>
          <w:szCs w:val="12"/>
        </w:rPr>
        <w:t>Администрация</w:t>
      </w:r>
    </w:p>
    <w:p w:rsidR="00F15316" w:rsidRPr="00F15316" w:rsidRDefault="00F15316" w:rsidP="00F15316">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15316">
        <w:rPr>
          <w:rFonts w:ascii="Times New Roman" w:hAnsi="Times New Roman" w:cs="Times New Roman"/>
          <w:sz w:val="12"/>
          <w:szCs w:val="12"/>
        </w:rPr>
        <w:t>Сергиевский</w:t>
      </w:r>
    </w:p>
    <w:p w:rsidR="00F15316" w:rsidRPr="00F15316" w:rsidRDefault="00F15316" w:rsidP="00F15316">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F15316" w:rsidRPr="00F15316" w:rsidRDefault="00F15316" w:rsidP="00F15316">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F15316" w:rsidRDefault="00F15316" w:rsidP="00F15316">
      <w:pPr>
        <w:pStyle w:val="aff1"/>
        <w:ind w:firstLine="284"/>
        <w:rPr>
          <w:rFonts w:ascii="Times New Roman" w:hAnsi="Times New Roman" w:cs="Times New Roman"/>
          <w:sz w:val="12"/>
          <w:szCs w:val="12"/>
        </w:rPr>
      </w:pPr>
      <w:r w:rsidRPr="00F15316">
        <w:rPr>
          <w:rFonts w:ascii="Times New Roman" w:hAnsi="Times New Roman" w:cs="Times New Roman"/>
          <w:sz w:val="12"/>
          <w:szCs w:val="12"/>
        </w:rPr>
        <w:t>«14» октября 2022г.</w:t>
      </w:r>
      <w:r>
        <w:rPr>
          <w:rFonts w:ascii="Times New Roman" w:hAnsi="Times New Roman" w:cs="Times New Roman"/>
          <w:sz w:val="12"/>
          <w:szCs w:val="12"/>
        </w:rPr>
        <w:t xml:space="preserve">                                                                                                                                                                                                </w:t>
      </w:r>
      <w:r w:rsidRPr="00F15316">
        <w:rPr>
          <w:rFonts w:ascii="Times New Roman" w:hAnsi="Times New Roman" w:cs="Times New Roman"/>
          <w:sz w:val="12"/>
          <w:szCs w:val="12"/>
        </w:rPr>
        <w:t>№1190</w:t>
      </w:r>
    </w:p>
    <w:p w:rsidR="00F15316" w:rsidRPr="00F15316" w:rsidRDefault="00F15316" w:rsidP="00F15316">
      <w:pPr>
        <w:pStyle w:val="aff1"/>
        <w:ind w:firstLine="284"/>
        <w:jc w:val="center"/>
        <w:rPr>
          <w:rFonts w:ascii="Times New Roman" w:hAnsi="Times New Roman" w:cs="Times New Roman"/>
          <w:sz w:val="12"/>
          <w:szCs w:val="12"/>
        </w:rPr>
      </w:pPr>
      <w:r w:rsidRPr="00F15316">
        <w:rPr>
          <w:rFonts w:ascii="Times New Roman" w:hAnsi="Times New Roman" w:cs="Times New Roman"/>
          <w:sz w:val="12"/>
          <w:szCs w:val="12"/>
        </w:rPr>
        <w:t xml:space="preserve">О внесении изменений в </w:t>
      </w:r>
      <w:proofErr w:type="gramStart"/>
      <w:r w:rsidRPr="00F15316">
        <w:rPr>
          <w:rFonts w:ascii="Times New Roman" w:hAnsi="Times New Roman" w:cs="Times New Roman"/>
          <w:sz w:val="12"/>
          <w:szCs w:val="12"/>
        </w:rPr>
        <w:t>При-</w:t>
      </w:r>
      <w:proofErr w:type="spellStart"/>
      <w:r w:rsidRPr="00F15316">
        <w:rPr>
          <w:rFonts w:ascii="Times New Roman" w:hAnsi="Times New Roman" w:cs="Times New Roman"/>
          <w:sz w:val="12"/>
          <w:szCs w:val="12"/>
        </w:rPr>
        <w:t>ложение</w:t>
      </w:r>
      <w:proofErr w:type="spellEnd"/>
      <w:proofErr w:type="gramEnd"/>
      <w:r w:rsidRPr="00F15316">
        <w:rPr>
          <w:rFonts w:ascii="Times New Roman" w:hAnsi="Times New Roman" w:cs="Times New Roman"/>
          <w:sz w:val="12"/>
          <w:szCs w:val="12"/>
        </w:rPr>
        <w:t xml:space="preserve"> №1 к постановлению администрации </w:t>
      </w:r>
      <w:proofErr w:type="spellStart"/>
      <w:r w:rsidRPr="00F15316">
        <w:rPr>
          <w:rFonts w:ascii="Times New Roman" w:hAnsi="Times New Roman" w:cs="Times New Roman"/>
          <w:sz w:val="12"/>
          <w:szCs w:val="12"/>
        </w:rPr>
        <w:t>муниципально-го</w:t>
      </w:r>
      <w:proofErr w:type="spellEnd"/>
      <w:r w:rsidRPr="00F15316">
        <w:rPr>
          <w:rFonts w:ascii="Times New Roman" w:hAnsi="Times New Roman" w:cs="Times New Roman"/>
          <w:sz w:val="12"/>
          <w:szCs w:val="12"/>
        </w:rPr>
        <w:t xml:space="preserve"> района Сергиевский №888 от 10.08.2020г.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2021-2023 годы»</w:t>
      </w:r>
    </w:p>
    <w:p w:rsidR="00F15316" w:rsidRPr="00F15316" w:rsidRDefault="00F15316" w:rsidP="00F15316">
      <w:pPr>
        <w:pStyle w:val="aff1"/>
        <w:ind w:firstLine="284"/>
        <w:jc w:val="both"/>
        <w:rPr>
          <w:rFonts w:ascii="Times New Roman" w:hAnsi="Times New Roman" w:cs="Times New Roman"/>
          <w:sz w:val="12"/>
          <w:szCs w:val="12"/>
        </w:rPr>
      </w:pPr>
      <w:proofErr w:type="gramStart"/>
      <w:r w:rsidRPr="00F15316">
        <w:rPr>
          <w:rFonts w:ascii="Times New Roman" w:hAnsi="Times New Roman" w:cs="Times New Roman"/>
          <w:sz w:val="12"/>
          <w:szCs w:val="12"/>
        </w:rPr>
        <w:t xml:space="preserve">В соответствии со статьей 179 Бюджетного кодекса Российской Федерации в целях повышения качества бюджетного процесса и эффективности бюджетных расходов, совершенствования межбюджетных отношений и расширения программно-целевого подхода при формировании местного бюджета, а так же в целях уточнения объемов финансирования Муниципальной Программы «Управление муниципальными финансами и муниципальным долгом  муниципального района Сергиевский Самарской области» на 2021-2023 годы, Администрация муниципального района Сергиевский Самарской области </w:t>
      </w:r>
      <w:proofErr w:type="gramEnd"/>
    </w:p>
    <w:p w:rsidR="00F15316" w:rsidRPr="00F15316" w:rsidRDefault="00F15316" w:rsidP="00F15316">
      <w:pPr>
        <w:pStyle w:val="aff1"/>
        <w:ind w:firstLine="284"/>
        <w:jc w:val="both"/>
        <w:rPr>
          <w:rFonts w:ascii="Times New Roman" w:hAnsi="Times New Roman" w:cs="Times New Roman"/>
          <w:sz w:val="12"/>
          <w:szCs w:val="12"/>
        </w:rPr>
      </w:pPr>
      <w:r w:rsidRPr="00F15316">
        <w:rPr>
          <w:rFonts w:ascii="Times New Roman" w:hAnsi="Times New Roman" w:cs="Times New Roman"/>
          <w:sz w:val="12"/>
          <w:szCs w:val="12"/>
        </w:rPr>
        <w:t>ПОСТАНОВЛЯЕТ:</w:t>
      </w:r>
    </w:p>
    <w:p w:rsidR="00F15316" w:rsidRPr="00F15316" w:rsidRDefault="00F15316" w:rsidP="00F15316">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F15316">
        <w:rPr>
          <w:rFonts w:ascii="Times New Roman" w:hAnsi="Times New Roman" w:cs="Times New Roman"/>
          <w:sz w:val="12"/>
          <w:szCs w:val="12"/>
        </w:rPr>
        <w:t xml:space="preserve">Внести изменения в приложение №1 к Постановлению  </w:t>
      </w:r>
      <w:proofErr w:type="spellStart"/>
      <w:proofErr w:type="gramStart"/>
      <w:r w:rsidRPr="00F15316">
        <w:rPr>
          <w:rFonts w:ascii="Times New Roman" w:hAnsi="Times New Roman" w:cs="Times New Roman"/>
          <w:sz w:val="12"/>
          <w:szCs w:val="12"/>
        </w:rPr>
        <w:t>Админи-страции</w:t>
      </w:r>
      <w:proofErr w:type="spellEnd"/>
      <w:proofErr w:type="gramEnd"/>
      <w:r w:rsidRPr="00F15316">
        <w:rPr>
          <w:rFonts w:ascii="Times New Roman" w:hAnsi="Times New Roman" w:cs="Times New Roman"/>
          <w:sz w:val="12"/>
          <w:szCs w:val="12"/>
        </w:rPr>
        <w:t xml:space="preserve"> муниципального района Сергиевский Самарс</w:t>
      </w:r>
      <w:r>
        <w:rPr>
          <w:rFonts w:ascii="Times New Roman" w:hAnsi="Times New Roman" w:cs="Times New Roman"/>
          <w:sz w:val="12"/>
          <w:szCs w:val="12"/>
        </w:rPr>
        <w:t>кой области №888 от 10.08.2020</w:t>
      </w:r>
      <w:r w:rsidRPr="00F15316">
        <w:rPr>
          <w:rFonts w:ascii="Times New Roman" w:hAnsi="Times New Roman" w:cs="Times New Roman"/>
          <w:sz w:val="12"/>
          <w:szCs w:val="12"/>
        </w:rPr>
        <w:t>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2021-2023 годы» (далее – Муниципальная программа) следующего содержания:</w:t>
      </w:r>
    </w:p>
    <w:p w:rsidR="00F15316" w:rsidRPr="00F15316" w:rsidRDefault="00F15316" w:rsidP="00F15316">
      <w:pPr>
        <w:pStyle w:val="aff1"/>
        <w:ind w:firstLine="284"/>
        <w:jc w:val="both"/>
        <w:rPr>
          <w:rFonts w:ascii="Times New Roman" w:hAnsi="Times New Roman" w:cs="Times New Roman"/>
          <w:sz w:val="12"/>
          <w:szCs w:val="12"/>
        </w:rPr>
      </w:pPr>
      <w:r w:rsidRPr="00F15316">
        <w:rPr>
          <w:rFonts w:ascii="Times New Roman" w:hAnsi="Times New Roman" w:cs="Times New Roman"/>
          <w:sz w:val="12"/>
          <w:szCs w:val="12"/>
        </w:rPr>
        <w:t>1.1. 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F15316" w:rsidRPr="00F15316" w:rsidRDefault="00F15316" w:rsidP="00F15316">
      <w:pPr>
        <w:pStyle w:val="aff1"/>
        <w:ind w:firstLine="284"/>
        <w:jc w:val="both"/>
        <w:rPr>
          <w:rFonts w:ascii="Times New Roman" w:hAnsi="Times New Roman" w:cs="Times New Roman"/>
          <w:sz w:val="12"/>
          <w:szCs w:val="12"/>
        </w:rPr>
      </w:pPr>
      <w:r w:rsidRPr="00F15316">
        <w:rPr>
          <w:rFonts w:ascii="Times New Roman" w:hAnsi="Times New Roman" w:cs="Times New Roman"/>
          <w:sz w:val="12"/>
          <w:szCs w:val="12"/>
        </w:rPr>
        <w:t>«Общий объем финансирования Муниципальной программы составит 192 998,97325 тыс. рублей</w:t>
      </w:r>
      <w:proofErr w:type="gramStart"/>
      <w:r w:rsidRPr="00F15316">
        <w:rPr>
          <w:rFonts w:ascii="Times New Roman" w:hAnsi="Times New Roman" w:cs="Times New Roman"/>
          <w:sz w:val="12"/>
          <w:szCs w:val="12"/>
        </w:rPr>
        <w:t xml:space="preserve"> (*),  </w:t>
      </w:r>
      <w:proofErr w:type="gramEnd"/>
      <w:r w:rsidRPr="00F15316">
        <w:rPr>
          <w:rFonts w:ascii="Times New Roman" w:hAnsi="Times New Roman" w:cs="Times New Roman"/>
          <w:sz w:val="12"/>
          <w:szCs w:val="12"/>
        </w:rPr>
        <w:t>в том числе:</w:t>
      </w:r>
    </w:p>
    <w:p w:rsidR="00F15316" w:rsidRPr="00F15316" w:rsidRDefault="00F15316" w:rsidP="00F15316">
      <w:pPr>
        <w:pStyle w:val="aff1"/>
        <w:ind w:firstLine="284"/>
        <w:jc w:val="both"/>
        <w:rPr>
          <w:rFonts w:ascii="Times New Roman" w:hAnsi="Times New Roman" w:cs="Times New Roman"/>
          <w:sz w:val="12"/>
          <w:szCs w:val="12"/>
        </w:rPr>
      </w:pPr>
      <w:r w:rsidRPr="00F15316">
        <w:rPr>
          <w:rFonts w:ascii="Times New Roman" w:hAnsi="Times New Roman" w:cs="Times New Roman"/>
          <w:sz w:val="12"/>
          <w:szCs w:val="12"/>
        </w:rPr>
        <w:lastRenderedPageBreak/>
        <w:t>за счет средств местного бюджета составит 190 131,38873 тыс. рублей</w:t>
      </w:r>
    </w:p>
    <w:p w:rsidR="00F15316" w:rsidRPr="00F15316" w:rsidRDefault="00F15316" w:rsidP="00F15316">
      <w:pPr>
        <w:pStyle w:val="aff1"/>
        <w:ind w:firstLine="284"/>
        <w:jc w:val="both"/>
        <w:rPr>
          <w:rFonts w:ascii="Times New Roman" w:hAnsi="Times New Roman" w:cs="Times New Roman"/>
          <w:sz w:val="12"/>
          <w:szCs w:val="12"/>
        </w:rPr>
      </w:pPr>
      <w:r w:rsidRPr="00F15316">
        <w:rPr>
          <w:rFonts w:ascii="Times New Roman" w:hAnsi="Times New Roman" w:cs="Times New Roman"/>
          <w:sz w:val="12"/>
          <w:szCs w:val="12"/>
        </w:rPr>
        <w:t>в 2021 году – 81 254,54477 тыс. рублей;</w:t>
      </w:r>
    </w:p>
    <w:p w:rsidR="00F15316" w:rsidRPr="00F15316" w:rsidRDefault="00F15316" w:rsidP="00F15316">
      <w:pPr>
        <w:pStyle w:val="aff1"/>
        <w:ind w:firstLine="284"/>
        <w:jc w:val="both"/>
        <w:rPr>
          <w:rFonts w:ascii="Times New Roman" w:hAnsi="Times New Roman" w:cs="Times New Roman"/>
          <w:sz w:val="12"/>
          <w:szCs w:val="12"/>
        </w:rPr>
      </w:pPr>
      <w:r w:rsidRPr="00F15316">
        <w:rPr>
          <w:rFonts w:ascii="Times New Roman" w:hAnsi="Times New Roman" w:cs="Times New Roman"/>
          <w:sz w:val="12"/>
          <w:szCs w:val="12"/>
        </w:rPr>
        <w:t>в 2022 году – 89 844,75509 тыс. рублей;</w:t>
      </w:r>
    </w:p>
    <w:p w:rsidR="00F15316" w:rsidRPr="00F15316" w:rsidRDefault="00F15316" w:rsidP="00F15316">
      <w:pPr>
        <w:pStyle w:val="aff1"/>
        <w:ind w:firstLine="284"/>
        <w:jc w:val="both"/>
        <w:rPr>
          <w:rFonts w:ascii="Times New Roman" w:hAnsi="Times New Roman" w:cs="Times New Roman"/>
          <w:sz w:val="12"/>
          <w:szCs w:val="12"/>
        </w:rPr>
      </w:pPr>
      <w:r>
        <w:rPr>
          <w:rFonts w:ascii="Times New Roman" w:hAnsi="Times New Roman" w:cs="Times New Roman"/>
          <w:sz w:val="12"/>
          <w:szCs w:val="12"/>
        </w:rPr>
        <w:t>в 2023 году –</w:t>
      </w:r>
      <w:r w:rsidRPr="00F15316">
        <w:rPr>
          <w:rFonts w:ascii="Times New Roman" w:hAnsi="Times New Roman" w:cs="Times New Roman"/>
          <w:sz w:val="12"/>
          <w:szCs w:val="12"/>
        </w:rPr>
        <w:t>19 032,08887 тыс. рублей.</w:t>
      </w:r>
    </w:p>
    <w:p w:rsidR="00F15316" w:rsidRPr="00F15316" w:rsidRDefault="00F15316" w:rsidP="00F15316">
      <w:pPr>
        <w:pStyle w:val="aff1"/>
        <w:ind w:firstLine="284"/>
        <w:jc w:val="both"/>
        <w:rPr>
          <w:rFonts w:ascii="Times New Roman" w:hAnsi="Times New Roman" w:cs="Times New Roman"/>
          <w:sz w:val="12"/>
          <w:szCs w:val="12"/>
        </w:rPr>
      </w:pPr>
      <w:r w:rsidRPr="00F15316">
        <w:rPr>
          <w:rFonts w:ascii="Times New Roman" w:hAnsi="Times New Roman" w:cs="Times New Roman"/>
          <w:sz w:val="12"/>
          <w:szCs w:val="12"/>
        </w:rPr>
        <w:t>за счет средств областного бюджет</w:t>
      </w:r>
      <w:r>
        <w:rPr>
          <w:rFonts w:ascii="Times New Roman" w:hAnsi="Times New Roman" w:cs="Times New Roman"/>
          <w:sz w:val="12"/>
          <w:szCs w:val="12"/>
        </w:rPr>
        <w:t>а составит 2 867,58452 тыс. руб</w:t>
      </w:r>
      <w:r w:rsidRPr="00F15316">
        <w:rPr>
          <w:rFonts w:ascii="Times New Roman" w:hAnsi="Times New Roman" w:cs="Times New Roman"/>
          <w:sz w:val="12"/>
          <w:szCs w:val="12"/>
        </w:rPr>
        <w:t>лей</w:t>
      </w:r>
    </w:p>
    <w:p w:rsidR="00F15316" w:rsidRPr="00F15316" w:rsidRDefault="00F15316" w:rsidP="00F15316">
      <w:pPr>
        <w:pStyle w:val="aff1"/>
        <w:ind w:firstLine="284"/>
        <w:jc w:val="both"/>
        <w:rPr>
          <w:rFonts w:ascii="Times New Roman" w:hAnsi="Times New Roman" w:cs="Times New Roman"/>
          <w:sz w:val="12"/>
          <w:szCs w:val="12"/>
        </w:rPr>
      </w:pPr>
      <w:r w:rsidRPr="00F15316">
        <w:rPr>
          <w:rFonts w:ascii="Times New Roman" w:hAnsi="Times New Roman" w:cs="Times New Roman"/>
          <w:sz w:val="12"/>
          <w:szCs w:val="12"/>
        </w:rPr>
        <w:t>в 2021 году – 1 225,00000 тыс. рублей;</w:t>
      </w:r>
    </w:p>
    <w:p w:rsidR="00F15316" w:rsidRPr="00F15316" w:rsidRDefault="00F15316" w:rsidP="00F15316">
      <w:pPr>
        <w:pStyle w:val="aff1"/>
        <w:ind w:firstLine="284"/>
        <w:jc w:val="both"/>
        <w:rPr>
          <w:rFonts w:ascii="Times New Roman" w:hAnsi="Times New Roman" w:cs="Times New Roman"/>
          <w:sz w:val="12"/>
          <w:szCs w:val="12"/>
        </w:rPr>
      </w:pPr>
      <w:r w:rsidRPr="00F15316">
        <w:rPr>
          <w:rFonts w:ascii="Times New Roman" w:hAnsi="Times New Roman" w:cs="Times New Roman"/>
          <w:sz w:val="12"/>
          <w:szCs w:val="12"/>
        </w:rPr>
        <w:t>в 2022 году – 1 642,58452 тыс. рублей;</w:t>
      </w:r>
    </w:p>
    <w:p w:rsidR="00F15316" w:rsidRPr="00F15316" w:rsidRDefault="00F15316" w:rsidP="00F15316">
      <w:pPr>
        <w:pStyle w:val="aff1"/>
        <w:ind w:firstLine="284"/>
        <w:jc w:val="both"/>
        <w:rPr>
          <w:rFonts w:ascii="Times New Roman" w:hAnsi="Times New Roman" w:cs="Times New Roman"/>
          <w:sz w:val="12"/>
          <w:szCs w:val="12"/>
        </w:rPr>
      </w:pPr>
      <w:r>
        <w:rPr>
          <w:rFonts w:ascii="Times New Roman" w:hAnsi="Times New Roman" w:cs="Times New Roman"/>
          <w:sz w:val="12"/>
          <w:szCs w:val="12"/>
        </w:rPr>
        <w:t>в 2023 году –</w:t>
      </w:r>
      <w:r w:rsidRPr="00F15316">
        <w:rPr>
          <w:rFonts w:ascii="Times New Roman" w:hAnsi="Times New Roman" w:cs="Times New Roman"/>
          <w:sz w:val="12"/>
          <w:szCs w:val="12"/>
        </w:rPr>
        <w:t xml:space="preserve"> 0,00000 тыс. рублей</w:t>
      </w:r>
    </w:p>
    <w:p w:rsidR="00F15316" w:rsidRPr="00F15316" w:rsidRDefault="00F15316" w:rsidP="00F15316">
      <w:pPr>
        <w:pStyle w:val="aff1"/>
        <w:ind w:firstLine="284"/>
        <w:jc w:val="both"/>
        <w:rPr>
          <w:rFonts w:ascii="Times New Roman" w:hAnsi="Times New Roman" w:cs="Times New Roman"/>
          <w:sz w:val="12"/>
          <w:szCs w:val="12"/>
        </w:rPr>
      </w:pPr>
      <w:r w:rsidRPr="00F15316">
        <w:rPr>
          <w:rFonts w:ascii="Times New Roman" w:hAnsi="Times New Roman" w:cs="Times New Roman"/>
          <w:sz w:val="12"/>
          <w:szCs w:val="12"/>
        </w:rPr>
        <w:t>1.2. Раздел 5 Муниципальной программы «Ресурсное обеспечение реализации Муниципальной программы» изложить в следующей редакции:</w:t>
      </w:r>
    </w:p>
    <w:p w:rsidR="00F15316" w:rsidRPr="00F15316" w:rsidRDefault="00F15316" w:rsidP="00F15316">
      <w:pPr>
        <w:pStyle w:val="aff1"/>
        <w:ind w:firstLine="284"/>
        <w:jc w:val="both"/>
        <w:rPr>
          <w:rFonts w:ascii="Times New Roman" w:hAnsi="Times New Roman" w:cs="Times New Roman"/>
          <w:sz w:val="12"/>
          <w:szCs w:val="12"/>
        </w:rPr>
      </w:pPr>
      <w:r w:rsidRPr="00F15316">
        <w:rPr>
          <w:rFonts w:ascii="Times New Roman" w:hAnsi="Times New Roman" w:cs="Times New Roman"/>
          <w:sz w:val="12"/>
          <w:szCs w:val="12"/>
        </w:rPr>
        <w:t>«4. Ресурсное обеспечение реализации Муниципальной программы.</w:t>
      </w:r>
    </w:p>
    <w:p w:rsidR="00F15316" w:rsidRPr="00F15316" w:rsidRDefault="00F15316" w:rsidP="00F15316">
      <w:pPr>
        <w:pStyle w:val="aff1"/>
        <w:ind w:firstLine="284"/>
        <w:jc w:val="both"/>
        <w:rPr>
          <w:rFonts w:ascii="Times New Roman" w:hAnsi="Times New Roman" w:cs="Times New Roman"/>
          <w:sz w:val="12"/>
          <w:szCs w:val="12"/>
        </w:rPr>
      </w:pPr>
      <w:r w:rsidRPr="00F15316">
        <w:rPr>
          <w:rFonts w:ascii="Times New Roman" w:hAnsi="Times New Roman" w:cs="Times New Roman"/>
          <w:sz w:val="12"/>
          <w:szCs w:val="12"/>
        </w:rPr>
        <w:t>Общий объем финансирования Муниципальной программы  на 2021-2023 годы составляет 192 998,97325 тыс. рублей в том числе:</w:t>
      </w:r>
    </w:p>
    <w:p w:rsidR="00F15316" w:rsidRPr="00F15316" w:rsidRDefault="00F15316" w:rsidP="00F15316">
      <w:pPr>
        <w:pStyle w:val="aff1"/>
        <w:ind w:firstLine="284"/>
        <w:jc w:val="both"/>
        <w:rPr>
          <w:rFonts w:ascii="Times New Roman" w:hAnsi="Times New Roman" w:cs="Times New Roman"/>
          <w:sz w:val="12"/>
          <w:szCs w:val="12"/>
        </w:rPr>
      </w:pPr>
      <w:r w:rsidRPr="00F15316">
        <w:rPr>
          <w:rFonts w:ascii="Times New Roman" w:hAnsi="Times New Roman" w:cs="Times New Roman"/>
          <w:sz w:val="12"/>
          <w:szCs w:val="12"/>
        </w:rPr>
        <w:t>за счет средств местного бюджета составит 190 131,38873 тыс. рублей</w:t>
      </w:r>
    </w:p>
    <w:p w:rsidR="00F15316" w:rsidRPr="00F15316" w:rsidRDefault="00F15316" w:rsidP="00F15316">
      <w:pPr>
        <w:pStyle w:val="aff1"/>
        <w:ind w:firstLine="284"/>
        <w:jc w:val="both"/>
        <w:rPr>
          <w:rFonts w:ascii="Times New Roman" w:hAnsi="Times New Roman" w:cs="Times New Roman"/>
          <w:sz w:val="12"/>
          <w:szCs w:val="12"/>
        </w:rPr>
      </w:pPr>
      <w:r w:rsidRPr="00F15316">
        <w:rPr>
          <w:rFonts w:ascii="Times New Roman" w:hAnsi="Times New Roman" w:cs="Times New Roman"/>
          <w:sz w:val="12"/>
          <w:szCs w:val="12"/>
        </w:rPr>
        <w:t>в 2021 году – 81 254,54477 тыс. рублей;</w:t>
      </w:r>
    </w:p>
    <w:p w:rsidR="00F15316" w:rsidRPr="00F15316" w:rsidRDefault="00F15316" w:rsidP="00F15316">
      <w:pPr>
        <w:pStyle w:val="aff1"/>
        <w:ind w:firstLine="284"/>
        <w:jc w:val="both"/>
        <w:rPr>
          <w:rFonts w:ascii="Times New Roman" w:hAnsi="Times New Roman" w:cs="Times New Roman"/>
          <w:sz w:val="12"/>
          <w:szCs w:val="12"/>
        </w:rPr>
      </w:pPr>
      <w:r w:rsidRPr="00F15316">
        <w:rPr>
          <w:rFonts w:ascii="Times New Roman" w:hAnsi="Times New Roman" w:cs="Times New Roman"/>
          <w:sz w:val="12"/>
          <w:szCs w:val="12"/>
        </w:rPr>
        <w:t>в 2022 году – 89 844,75509 тыс. рублей;</w:t>
      </w:r>
    </w:p>
    <w:p w:rsidR="00F15316" w:rsidRPr="00F15316" w:rsidRDefault="00F15316" w:rsidP="00F15316">
      <w:pPr>
        <w:pStyle w:val="aff1"/>
        <w:ind w:firstLine="284"/>
        <w:jc w:val="both"/>
        <w:rPr>
          <w:rFonts w:ascii="Times New Roman" w:hAnsi="Times New Roman" w:cs="Times New Roman"/>
          <w:sz w:val="12"/>
          <w:szCs w:val="12"/>
        </w:rPr>
      </w:pPr>
      <w:r w:rsidRPr="00F15316">
        <w:rPr>
          <w:rFonts w:ascii="Times New Roman" w:hAnsi="Times New Roman" w:cs="Times New Roman"/>
          <w:sz w:val="12"/>
          <w:szCs w:val="12"/>
        </w:rPr>
        <w:t>в 2023 году –   19 032,08887 тыс. рублей.</w:t>
      </w:r>
    </w:p>
    <w:p w:rsidR="00F15316" w:rsidRPr="00F15316" w:rsidRDefault="00F15316" w:rsidP="00F15316">
      <w:pPr>
        <w:pStyle w:val="aff1"/>
        <w:ind w:firstLine="284"/>
        <w:jc w:val="both"/>
        <w:rPr>
          <w:rFonts w:ascii="Times New Roman" w:hAnsi="Times New Roman" w:cs="Times New Roman"/>
          <w:sz w:val="12"/>
          <w:szCs w:val="12"/>
        </w:rPr>
      </w:pPr>
      <w:r w:rsidRPr="00F15316">
        <w:rPr>
          <w:rFonts w:ascii="Times New Roman" w:hAnsi="Times New Roman" w:cs="Times New Roman"/>
          <w:sz w:val="12"/>
          <w:szCs w:val="12"/>
        </w:rPr>
        <w:t>за счет средств областного бюджет</w:t>
      </w:r>
      <w:r>
        <w:rPr>
          <w:rFonts w:ascii="Times New Roman" w:hAnsi="Times New Roman" w:cs="Times New Roman"/>
          <w:sz w:val="12"/>
          <w:szCs w:val="12"/>
        </w:rPr>
        <w:t>а составит 2 867,58452 тыс. руб</w:t>
      </w:r>
      <w:r w:rsidRPr="00F15316">
        <w:rPr>
          <w:rFonts w:ascii="Times New Roman" w:hAnsi="Times New Roman" w:cs="Times New Roman"/>
          <w:sz w:val="12"/>
          <w:szCs w:val="12"/>
        </w:rPr>
        <w:t>лей</w:t>
      </w:r>
    </w:p>
    <w:p w:rsidR="00F15316" w:rsidRPr="00F15316" w:rsidRDefault="00F15316" w:rsidP="00F15316">
      <w:pPr>
        <w:pStyle w:val="aff1"/>
        <w:ind w:firstLine="284"/>
        <w:jc w:val="both"/>
        <w:rPr>
          <w:rFonts w:ascii="Times New Roman" w:hAnsi="Times New Roman" w:cs="Times New Roman"/>
          <w:sz w:val="12"/>
          <w:szCs w:val="12"/>
        </w:rPr>
      </w:pPr>
      <w:r w:rsidRPr="00F15316">
        <w:rPr>
          <w:rFonts w:ascii="Times New Roman" w:hAnsi="Times New Roman" w:cs="Times New Roman"/>
          <w:sz w:val="12"/>
          <w:szCs w:val="12"/>
        </w:rPr>
        <w:t>в 2021 году – 1 225,00000 тыс. рублей;</w:t>
      </w:r>
    </w:p>
    <w:p w:rsidR="00F15316" w:rsidRPr="00F15316" w:rsidRDefault="00F15316" w:rsidP="00F15316">
      <w:pPr>
        <w:pStyle w:val="aff1"/>
        <w:ind w:firstLine="284"/>
        <w:jc w:val="both"/>
        <w:rPr>
          <w:rFonts w:ascii="Times New Roman" w:hAnsi="Times New Roman" w:cs="Times New Roman"/>
          <w:sz w:val="12"/>
          <w:szCs w:val="12"/>
        </w:rPr>
      </w:pPr>
      <w:r w:rsidRPr="00F15316">
        <w:rPr>
          <w:rFonts w:ascii="Times New Roman" w:hAnsi="Times New Roman" w:cs="Times New Roman"/>
          <w:sz w:val="12"/>
          <w:szCs w:val="12"/>
        </w:rPr>
        <w:t>в 2022 году – 1 642,58452 тыс. рублей;</w:t>
      </w:r>
    </w:p>
    <w:p w:rsidR="00F15316" w:rsidRPr="00F15316" w:rsidRDefault="00F15316" w:rsidP="00F15316">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в 2023 году –  </w:t>
      </w:r>
      <w:r w:rsidRPr="00F15316">
        <w:rPr>
          <w:rFonts w:ascii="Times New Roman" w:hAnsi="Times New Roman" w:cs="Times New Roman"/>
          <w:sz w:val="12"/>
          <w:szCs w:val="12"/>
        </w:rPr>
        <w:t>0,00000 тыс. рублей</w:t>
      </w:r>
    </w:p>
    <w:p w:rsidR="00F15316" w:rsidRPr="00F15316" w:rsidRDefault="00F15316" w:rsidP="00F15316">
      <w:pPr>
        <w:pStyle w:val="aff1"/>
        <w:ind w:firstLine="284"/>
        <w:jc w:val="both"/>
        <w:rPr>
          <w:rFonts w:ascii="Times New Roman" w:hAnsi="Times New Roman" w:cs="Times New Roman"/>
          <w:sz w:val="12"/>
          <w:szCs w:val="12"/>
        </w:rPr>
      </w:pPr>
      <w:r w:rsidRPr="00F15316">
        <w:rPr>
          <w:rFonts w:ascii="Times New Roman" w:hAnsi="Times New Roman" w:cs="Times New Roman"/>
          <w:sz w:val="12"/>
          <w:szCs w:val="12"/>
        </w:rPr>
        <w:t xml:space="preserve">1.3. </w:t>
      </w:r>
      <w:proofErr w:type="gramStart"/>
      <w:r w:rsidRPr="00F15316">
        <w:rPr>
          <w:rFonts w:ascii="Times New Roman" w:hAnsi="Times New Roman" w:cs="Times New Roman"/>
          <w:sz w:val="12"/>
          <w:szCs w:val="12"/>
        </w:rPr>
        <w:t>Разделе</w:t>
      </w:r>
      <w:proofErr w:type="gramEnd"/>
      <w:r w:rsidRPr="00F15316">
        <w:rPr>
          <w:rFonts w:ascii="Times New Roman" w:hAnsi="Times New Roman" w:cs="Times New Roman"/>
          <w:sz w:val="12"/>
          <w:szCs w:val="12"/>
        </w:rPr>
        <w:t xml:space="preserve"> 8.2. Подпрограммы 2 Муниципальной программы «Межбюджетные отношения муниципального района Сергиевский Самарской области» на 2021 – 2023  годы» (далее – Подпрограмма 2) в тексте Паспорта Подпрограммы 2 позицию, касающуюся объема бюджетных ассигнований Подпрограммы 2, изложить в следующей редакции: </w:t>
      </w:r>
    </w:p>
    <w:p w:rsidR="00F15316" w:rsidRPr="00F15316" w:rsidRDefault="00F15316" w:rsidP="00F15316">
      <w:pPr>
        <w:pStyle w:val="aff1"/>
        <w:ind w:firstLine="284"/>
        <w:jc w:val="both"/>
        <w:rPr>
          <w:rFonts w:ascii="Times New Roman" w:hAnsi="Times New Roman" w:cs="Times New Roman"/>
          <w:sz w:val="12"/>
          <w:szCs w:val="12"/>
        </w:rPr>
      </w:pPr>
      <w:r w:rsidRPr="00F15316">
        <w:rPr>
          <w:rFonts w:ascii="Times New Roman" w:hAnsi="Times New Roman" w:cs="Times New Roman"/>
          <w:sz w:val="12"/>
          <w:szCs w:val="12"/>
        </w:rPr>
        <w:t>«Общий объем финансирования Подпрограммы 2 сост</w:t>
      </w:r>
      <w:r>
        <w:rPr>
          <w:rFonts w:ascii="Times New Roman" w:hAnsi="Times New Roman" w:cs="Times New Roman"/>
          <w:sz w:val="12"/>
          <w:szCs w:val="12"/>
        </w:rPr>
        <w:t xml:space="preserve">авит </w:t>
      </w:r>
      <w:r w:rsidRPr="00F15316">
        <w:rPr>
          <w:rFonts w:ascii="Times New Roman" w:hAnsi="Times New Roman" w:cs="Times New Roman"/>
          <w:sz w:val="12"/>
          <w:szCs w:val="12"/>
        </w:rPr>
        <w:t>150 877,82488  тыс. рублей, в том числе:</w:t>
      </w:r>
    </w:p>
    <w:p w:rsidR="00F15316" w:rsidRPr="00F15316" w:rsidRDefault="00F15316" w:rsidP="00F15316">
      <w:pPr>
        <w:pStyle w:val="aff1"/>
        <w:ind w:firstLine="284"/>
        <w:jc w:val="both"/>
        <w:rPr>
          <w:rFonts w:ascii="Times New Roman" w:hAnsi="Times New Roman" w:cs="Times New Roman"/>
          <w:sz w:val="12"/>
          <w:szCs w:val="12"/>
        </w:rPr>
      </w:pPr>
      <w:r w:rsidRPr="00F15316">
        <w:rPr>
          <w:rFonts w:ascii="Times New Roman" w:hAnsi="Times New Roman" w:cs="Times New Roman"/>
          <w:sz w:val="12"/>
          <w:szCs w:val="12"/>
        </w:rPr>
        <w:t>за счет средств местного бюджета составит 148 442,82488 тыс. рублей</w:t>
      </w:r>
    </w:p>
    <w:p w:rsidR="00F15316" w:rsidRPr="00F15316" w:rsidRDefault="00F15316" w:rsidP="00F15316">
      <w:pPr>
        <w:pStyle w:val="aff1"/>
        <w:ind w:firstLine="284"/>
        <w:jc w:val="both"/>
        <w:rPr>
          <w:rFonts w:ascii="Times New Roman" w:hAnsi="Times New Roman" w:cs="Times New Roman"/>
          <w:sz w:val="12"/>
          <w:szCs w:val="12"/>
        </w:rPr>
      </w:pPr>
      <w:r w:rsidRPr="00F15316">
        <w:rPr>
          <w:rFonts w:ascii="Times New Roman" w:hAnsi="Times New Roman" w:cs="Times New Roman"/>
          <w:sz w:val="12"/>
          <w:szCs w:val="12"/>
        </w:rPr>
        <w:t>в 2021 году – 66 828,00000 тыс. рублей;</w:t>
      </w:r>
    </w:p>
    <w:p w:rsidR="00F15316" w:rsidRPr="00F15316" w:rsidRDefault="00F15316" w:rsidP="00F15316">
      <w:pPr>
        <w:pStyle w:val="aff1"/>
        <w:ind w:firstLine="284"/>
        <w:jc w:val="both"/>
        <w:rPr>
          <w:rFonts w:ascii="Times New Roman" w:hAnsi="Times New Roman" w:cs="Times New Roman"/>
          <w:sz w:val="12"/>
          <w:szCs w:val="12"/>
        </w:rPr>
      </w:pPr>
      <w:r w:rsidRPr="00F15316">
        <w:rPr>
          <w:rFonts w:ascii="Times New Roman" w:hAnsi="Times New Roman" w:cs="Times New Roman"/>
          <w:sz w:val="12"/>
          <w:szCs w:val="12"/>
        </w:rPr>
        <w:t>в 2022 году – 73 582,73601 тыс. рублей;</w:t>
      </w:r>
    </w:p>
    <w:p w:rsidR="00F15316" w:rsidRPr="00F15316" w:rsidRDefault="00F15316" w:rsidP="00F15316">
      <w:pPr>
        <w:pStyle w:val="aff1"/>
        <w:ind w:firstLine="284"/>
        <w:jc w:val="both"/>
        <w:rPr>
          <w:rFonts w:ascii="Times New Roman" w:hAnsi="Times New Roman" w:cs="Times New Roman"/>
          <w:sz w:val="12"/>
          <w:szCs w:val="12"/>
        </w:rPr>
      </w:pPr>
      <w:r w:rsidRPr="00F15316">
        <w:rPr>
          <w:rFonts w:ascii="Times New Roman" w:hAnsi="Times New Roman" w:cs="Times New Roman"/>
          <w:sz w:val="12"/>
          <w:szCs w:val="12"/>
        </w:rPr>
        <w:t>в 2023 году –   8 032,08887 тыс. рублей.</w:t>
      </w:r>
    </w:p>
    <w:p w:rsidR="00F15316" w:rsidRPr="00F15316" w:rsidRDefault="00F15316" w:rsidP="00F15316">
      <w:pPr>
        <w:pStyle w:val="aff1"/>
        <w:ind w:firstLine="284"/>
        <w:jc w:val="both"/>
        <w:rPr>
          <w:rFonts w:ascii="Times New Roman" w:hAnsi="Times New Roman" w:cs="Times New Roman"/>
          <w:sz w:val="12"/>
          <w:szCs w:val="12"/>
        </w:rPr>
      </w:pPr>
      <w:r w:rsidRPr="00F15316">
        <w:rPr>
          <w:rFonts w:ascii="Times New Roman" w:hAnsi="Times New Roman" w:cs="Times New Roman"/>
          <w:sz w:val="12"/>
          <w:szCs w:val="12"/>
        </w:rPr>
        <w:t>за счет средств областного бюджет</w:t>
      </w:r>
      <w:r>
        <w:rPr>
          <w:rFonts w:ascii="Times New Roman" w:hAnsi="Times New Roman" w:cs="Times New Roman"/>
          <w:sz w:val="12"/>
          <w:szCs w:val="12"/>
        </w:rPr>
        <w:t>а составит 2 435,00000 тыс. руб</w:t>
      </w:r>
      <w:r w:rsidRPr="00F15316">
        <w:rPr>
          <w:rFonts w:ascii="Times New Roman" w:hAnsi="Times New Roman" w:cs="Times New Roman"/>
          <w:sz w:val="12"/>
          <w:szCs w:val="12"/>
        </w:rPr>
        <w:t>лей</w:t>
      </w:r>
    </w:p>
    <w:p w:rsidR="00F15316" w:rsidRPr="00F15316" w:rsidRDefault="00F15316" w:rsidP="00F15316">
      <w:pPr>
        <w:pStyle w:val="aff1"/>
        <w:ind w:firstLine="284"/>
        <w:jc w:val="both"/>
        <w:rPr>
          <w:rFonts w:ascii="Times New Roman" w:hAnsi="Times New Roman" w:cs="Times New Roman"/>
          <w:sz w:val="12"/>
          <w:szCs w:val="12"/>
        </w:rPr>
      </w:pPr>
      <w:r w:rsidRPr="00F15316">
        <w:rPr>
          <w:rFonts w:ascii="Times New Roman" w:hAnsi="Times New Roman" w:cs="Times New Roman"/>
          <w:sz w:val="12"/>
          <w:szCs w:val="12"/>
        </w:rPr>
        <w:t>в 2021 году – 1 225,00000 тыс. рублей;</w:t>
      </w:r>
    </w:p>
    <w:p w:rsidR="00F15316" w:rsidRPr="00F15316" w:rsidRDefault="00F15316" w:rsidP="00F15316">
      <w:pPr>
        <w:pStyle w:val="aff1"/>
        <w:ind w:firstLine="284"/>
        <w:jc w:val="both"/>
        <w:rPr>
          <w:rFonts w:ascii="Times New Roman" w:hAnsi="Times New Roman" w:cs="Times New Roman"/>
          <w:sz w:val="12"/>
          <w:szCs w:val="12"/>
        </w:rPr>
      </w:pPr>
      <w:r w:rsidRPr="00F15316">
        <w:rPr>
          <w:rFonts w:ascii="Times New Roman" w:hAnsi="Times New Roman" w:cs="Times New Roman"/>
          <w:sz w:val="12"/>
          <w:szCs w:val="12"/>
        </w:rPr>
        <w:t>в 2022 году – 1 210,00000 тыс. рублей;</w:t>
      </w:r>
    </w:p>
    <w:p w:rsidR="00F15316" w:rsidRPr="00F15316" w:rsidRDefault="00F15316" w:rsidP="00F15316">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в 2023 году – </w:t>
      </w:r>
      <w:r w:rsidRPr="00F15316">
        <w:rPr>
          <w:rFonts w:ascii="Times New Roman" w:hAnsi="Times New Roman" w:cs="Times New Roman"/>
          <w:sz w:val="12"/>
          <w:szCs w:val="12"/>
        </w:rPr>
        <w:t>0,00000 тыс. рублей</w:t>
      </w:r>
    </w:p>
    <w:p w:rsidR="00F15316" w:rsidRPr="00F15316" w:rsidRDefault="00F15316" w:rsidP="00F15316">
      <w:pPr>
        <w:pStyle w:val="aff1"/>
        <w:ind w:firstLine="284"/>
        <w:jc w:val="both"/>
        <w:rPr>
          <w:rFonts w:ascii="Times New Roman" w:hAnsi="Times New Roman" w:cs="Times New Roman"/>
          <w:sz w:val="12"/>
          <w:szCs w:val="12"/>
        </w:rPr>
      </w:pPr>
      <w:r w:rsidRPr="00F15316">
        <w:rPr>
          <w:rFonts w:ascii="Times New Roman" w:hAnsi="Times New Roman" w:cs="Times New Roman"/>
          <w:sz w:val="12"/>
          <w:szCs w:val="12"/>
        </w:rPr>
        <w:t>1.4. в Разделе 8.2. Подпрограммы 2 Муниципальной программы «Межбюджетные отношения муниципального района Сергиевский Самарской области» на 2021 – 2023 годы» в тексте пункта  V. «Обоснование ресурсного обеспечения Подпрограммы 2»  позицию, касающуюся объема бюджетных ассигнований Подпрограммы 2, изложить в следующей редакции:  «Для реализации подпрограммы предусмотрены средства:</w:t>
      </w:r>
    </w:p>
    <w:p w:rsidR="00F15316" w:rsidRPr="00F15316" w:rsidRDefault="00F15316" w:rsidP="00F15316">
      <w:pPr>
        <w:pStyle w:val="aff1"/>
        <w:ind w:firstLine="284"/>
        <w:jc w:val="both"/>
        <w:rPr>
          <w:rFonts w:ascii="Times New Roman" w:hAnsi="Times New Roman" w:cs="Times New Roman"/>
          <w:sz w:val="12"/>
          <w:szCs w:val="12"/>
        </w:rPr>
      </w:pPr>
      <w:r w:rsidRPr="00F15316">
        <w:rPr>
          <w:rFonts w:ascii="Times New Roman" w:hAnsi="Times New Roman" w:cs="Times New Roman"/>
          <w:sz w:val="12"/>
          <w:szCs w:val="12"/>
        </w:rPr>
        <w:t xml:space="preserve">за счет средств местного бюджета составит 145 776,92488 тыс. </w:t>
      </w:r>
      <w:proofErr w:type="spellStart"/>
      <w:proofErr w:type="gramStart"/>
      <w:r w:rsidRPr="00F15316">
        <w:rPr>
          <w:rFonts w:ascii="Times New Roman" w:hAnsi="Times New Roman" w:cs="Times New Roman"/>
          <w:sz w:val="12"/>
          <w:szCs w:val="12"/>
        </w:rPr>
        <w:t>руб</w:t>
      </w:r>
      <w:proofErr w:type="spellEnd"/>
      <w:r w:rsidRPr="00F15316">
        <w:rPr>
          <w:rFonts w:ascii="Times New Roman" w:hAnsi="Times New Roman" w:cs="Times New Roman"/>
          <w:sz w:val="12"/>
          <w:szCs w:val="12"/>
        </w:rPr>
        <w:t>-лей</w:t>
      </w:r>
      <w:proofErr w:type="gramEnd"/>
      <w:r w:rsidRPr="00F15316">
        <w:rPr>
          <w:rFonts w:ascii="Times New Roman" w:hAnsi="Times New Roman" w:cs="Times New Roman"/>
          <w:sz w:val="12"/>
          <w:szCs w:val="12"/>
        </w:rPr>
        <w:t>.</w:t>
      </w:r>
    </w:p>
    <w:p w:rsidR="00F15316" w:rsidRPr="00F15316" w:rsidRDefault="00F15316" w:rsidP="00F15316">
      <w:pPr>
        <w:pStyle w:val="aff1"/>
        <w:ind w:firstLine="284"/>
        <w:jc w:val="both"/>
        <w:rPr>
          <w:rFonts w:ascii="Times New Roman" w:hAnsi="Times New Roman" w:cs="Times New Roman"/>
          <w:sz w:val="12"/>
          <w:szCs w:val="12"/>
        </w:rPr>
      </w:pPr>
      <w:r w:rsidRPr="00F15316">
        <w:rPr>
          <w:rFonts w:ascii="Times New Roman" w:hAnsi="Times New Roman" w:cs="Times New Roman"/>
          <w:sz w:val="12"/>
          <w:szCs w:val="12"/>
        </w:rPr>
        <w:t>в 2021 году – 66 828,00000 тыс. рублей;</w:t>
      </w:r>
    </w:p>
    <w:p w:rsidR="00F15316" w:rsidRPr="00F15316" w:rsidRDefault="00F15316" w:rsidP="00F15316">
      <w:pPr>
        <w:pStyle w:val="aff1"/>
        <w:ind w:firstLine="284"/>
        <w:jc w:val="both"/>
        <w:rPr>
          <w:rFonts w:ascii="Times New Roman" w:hAnsi="Times New Roman" w:cs="Times New Roman"/>
          <w:sz w:val="12"/>
          <w:szCs w:val="12"/>
        </w:rPr>
      </w:pPr>
      <w:r w:rsidRPr="00F15316">
        <w:rPr>
          <w:rFonts w:ascii="Times New Roman" w:hAnsi="Times New Roman" w:cs="Times New Roman"/>
          <w:sz w:val="12"/>
          <w:szCs w:val="12"/>
        </w:rPr>
        <w:t>в 2022 году – 73 582,73601 тыс. рублей;</w:t>
      </w:r>
    </w:p>
    <w:p w:rsidR="00F15316" w:rsidRPr="00F15316" w:rsidRDefault="00F15316" w:rsidP="00F15316">
      <w:pPr>
        <w:pStyle w:val="aff1"/>
        <w:ind w:firstLine="284"/>
        <w:jc w:val="both"/>
        <w:rPr>
          <w:rFonts w:ascii="Times New Roman" w:hAnsi="Times New Roman" w:cs="Times New Roman"/>
          <w:sz w:val="12"/>
          <w:szCs w:val="12"/>
        </w:rPr>
      </w:pPr>
      <w:r w:rsidRPr="00F15316">
        <w:rPr>
          <w:rFonts w:ascii="Times New Roman" w:hAnsi="Times New Roman" w:cs="Times New Roman"/>
          <w:sz w:val="12"/>
          <w:szCs w:val="12"/>
        </w:rPr>
        <w:t>в 2023 году –   8 032,08887 тыс. рублей.</w:t>
      </w:r>
    </w:p>
    <w:p w:rsidR="00F15316" w:rsidRPr="00F15316" w:rsidRDefault="00F15316" w:rsidP="00F15316">
      <w:pPr>
        <w:pStyle w:val="aff1"/>
        <w:ind w:firstLine="284"/>
        <w:jc w:val="both"/>
        <w:rPr>
          <w:rFonts w:ascii="Times New Roman" w:hAnsi="Times New Roman" w:cs="Times New Roman"/>
          <w:sz w:val="12"/>
          <w:szCs w:val="12"/>
        </w:rPr>
      </w:pPr>
      <w:r w:rsidRPr="00F15316">
        <w:rPr>
          <w:rFonts w:ascii="Times New Roman" w:hAnsi="Times New Roman" w:cs="Times New Roman"/>
          <w:sz w:val="12"/>
          <w:szCs w:val="12"/>
        </w:rPr>
        <w:t xml:space="preserve">за счет средств областного бюджета составит 2 435,00000 тыс. </w:t>
      </w:r>
      <w:proofErr w:type="spellStart"/>
      <w:proofErr w:type="gramStart"/>
      <w:r w:rsidRPr="00F15316">
        <w:rPr>
          <w:rFonts w:ascii="Times New Roman" w:hAnsi="Times New Roman" w:cs="Times New Roman"/>
          <w:sz w:val="12"/>
          <w:szCs w:val="12"/>
        </w:rPr>
        <w:t>руб</w:t>
      </w:r>
      <w:proofErr w:type="spellEnd"/>
      <w:r w:rsidRPr="00F15316">
        <w:rPr>
          <w:rFonts w:ascii="Times New Roman" w:hAnsi="Times New Roman" w:cs="Times New Roman"/>
          <w:sz w:val="12"/>
          <w:szCs w:val="12"/>
        </w:rPr>
        <w:t>-лей</w:t>
      </w:r>
      <w:proofErr w:type="gramEnd"/>
    </w:p>
    <w:p w:rsidR="00F15316" w:rsidRPr="00F15316" w:rsidRDefault="00F15316" w:rsidP="00F15316">
      <w:pPr>
        <w:pStyle w:val="aff1"/>
        <w:ind w:firstLine="284"/>
        <w:jc w:val="both"/>
        <w:rPr>
          <w:rFonts w:ascii="Times New Roman" w:hAnsi="Times New Roman" w:cs="Times New Roman"/>
          <w:sz w:val="12"/>
          <w:szCs w:val="12"/>
        </w:rPr>
      </w:pPr>
      <w:r w:rsidRPr="00F15316">
        <w:rPr>
          <w:rFonts w:ascii="Times New Roman" w:hAnsi="Times New Roman" w:cs="Times New Roman"/>
          <w:sz w:val="12"/>
          <w:szCs w:val="12"/>
        </w:rPr>
        <w:t>2021 году – 1 225,00000 тыс. рублей;</w:t>
      </w:r>
    </w:p>
    <w:p w:rsidR="00F15316" w:rsidRPr="00F15316" w:rsidRDefault="00F15316" w:rsidP="00F15316">
      <w:pPr>
        <w:pStyle w:val="aff1"/>
        <w:ind w:firstLine="284"/>
        <w:jc w:val="both"/>
        <w:rPr>
          <w:rFonts w:ascii="Times New Roman" w:hAnsi="Times New Roman" w:cs="Times New Roman"/>
          <w:sz w:val="12"/>
          <w:szCs w:val="12"/>
        </w:rPr>
      </w:pPr>
      <w:r w:rsidRPr="00F15316">
        <w:rPr>
          <w:rFonts w:ascii="Times New Roman" w:hAnsi="Times New Roman" w:cs="Times New Roman"/>
          <w:sz w:val="12"/>
          <w:szCs w:val="12"/>
        </w:rPr>
        <w:t>2022 году – 1 210,00000 тыс. рублей;</w:t>
      </w:r>
    </w:p>
    <w:p w:rsidR="00F15316" w:rsidRPr="00F15316" w:rsidRDefault="00F15316" w:rsidP="00F15316">
      <w:pPr>
        <w:pStyle w:val="aff1"/>
        <w:ind w:firstLine="284"/>
        <w:jc w:val="both"/>
        <w:rPr>
          <w:rFonts w:ascii="Times New Roman" w:hAnsi="Times New Roman" w:cs="Times New Roman"/>
          <w:sz w:val="12"/>
          <w:szCs w:val="12"/>
        </w:rPr>
      </w:pPr>
      <w:r w:rsidRPr="00F15316">
        <w:rPr>
          <w:rFonts w:ascii="Times New Roman" w:hAnsi="Times New Roman" w:cs="Times New Roman"/>
          <w:sz w:val="12"/>
          <w:szCs w:val="12"/>
        </w:rPr>
        <w:t>2023 году –        0,00000 тыс. рублей.</w:t>
      </w:r>
    </w:p>
    <w:p w:rsidR="00F15316" w:rsidRPr="00F15316" w:rsidRDefault="00F15316" w:rsidP="00F15316">
      <w:pPr>
        <w:pStyle w:val="aff1"/>
        <w:ind w:firstLine="284"/>
        <w:jc w:val="both"/>
        <w:rPr>
          <w:rFonts w:ascii="Times New Roman" w:hAnsi="Times New Roman" w:cs="Times New Roman"/>
          <w:sz w:val="12"/>
          <w:szCs w:val="12"/>
        </w:rPr>
      </w:pPr>
      <w:r w:rsidRPr="00F15316">
        <w:rPr>
          <w:rFonts w:ascii="Times New Roman" w:hAnsi="Times New Roman" w:cs="Times New Roman"/>
          <w:sz w:val="12"/>
          <w:szCs w:val="12"/>
        </w:rPr>
        <w:t xml:space="preserve">1.5. в  Разделе 8.3. Подпрограммы 3 Муниципальной программы «Организация планирования и исполнения консолидированного бюджета муниципального района Сергиевский» на 2021 – 2023 годы» (далее – Подпрограмма 3) в тексте Паспорта Подпрограммы 3 позицию, касающуюся объема бюджетных ассигнований Подпрограммы 3, изложить в следующей редакции: </w:t>
      </w:r>
    </w:p>
    <w:p w:rsidR="00F15316" w:rsidRPr="00F15316" w:rsidRDefault="00F15316" w:rsidP="00F15316">
      <w:pPr>
        <w:pStyle w:val="aff1"/>
        <w:ind w:firstLine="284"/>
        <w:jc w:val="both"/>
        <w:rPr>
          <w:rFonts w:ascii="Times New Roman" w:hAnsi="Times New Roman" w:cs="Times New Roman"/>
          <w:sz w:val="12"/>
          <w:szCs w:val="12"/>
        </w:rPr>
      </w:pPr>
      <w:r w:rsidRPr="00F15316">
        <w:rPr>
          <w:rFonts w:ascii="Times New Roman" w:hAnsi="Times New Roman" w:cs="Times New Roman"/>
          <w:sz w:val="12"/>
          <w:szCs w:val="12"/>
        </w:rPr>
        <w:t>«Общий объем финансирования Подпрограммы 3 сост</w:t>
      </w:r>
      <w:r>
        <w:rPr>
          <w:rFonts w:ascii="Times New Roman" w:hAnsi="Times New Roman" w:cs="Times New Roman"/>
          <w:sz w:val="12"/>
          <w:szCs w:val="12"/>
        </w:rPr>
        <w:t xml:space="preserve">авит </w:t>
      </w:r>
      <w:r w:rsidRPr="00F15316">
        <w:rPr>
          <w:rFonts w:ascii="Times New Roman" w:hAnsi="Times New Roman" w:cs="Times New Roman"/>
          <w:sz w:val="12"/>
          <w:szCs w:val="12"/>
        </w:rPr>
        <w:t>36 533,47326  тыс. рублей, в том числе:</w:t>
      </w:r>
    </w:p>
    <w:p w:rsidR="00F15316" w:rsidRPr="00F15316" w:rsidRDefault="00F15316" w:rsidP="00F15316">
      <w:pPr>
        <w:pStyle w:val="aff1"/>
        <w:ind w:firstLine="284"/>
        <w:jc w:val="both"/>
        <w:rPr>
          <w:rFonts w:ascii="Times New Roman" w:hAnsi="Times New Roman" w:cs="Times New Roman"/>
          <w:sz w:val="12"/>
          <w:szCs w:val="12"/>
        </w:rPr>
      </w:pPr>
      <w:r w:rsidRPr="00F15316">
        <w:rPr>
          <w:rFonts w:ascii="Times New Roman" w:hAnsi="Times New Roman" w:cs="Times New Roman"/>
          <w:sz w:val="12"/>
          <w:szCs w:val="12"/>
        </w:rPr>
        <w:t xml:space="preserve">за счет средств местного бюджета составит 36 100,88874 </w:t>
      </w:r>
      <w:r>
        <w:rPr>
          <w:rFonts w:ascii="Times New Roman" w:hAnsi="Times New Roman" w:cs="Times New Roman"/>
          <w:sz w:val="12"/>
          <w:szCs w:val="12"/>
        </w:rPr>
        <w:t>тыс. руб</w:t>
      </w:r>
      <w:r w:rsidRPr="00F15316">
        <w:rPr>
          <w:rFonts w:ascii="Times New Roman" w:hAnsi="Times New Roman" w:cs="Times New Roman"/>
          <w:sz w:val="12"/>
          <w:szCs w:val="12"/>
        </w:rPr>
        <w:t>лей.</w:t>
      </w:r>
    </w:p>
    <w:p w:rsidR="00F15316" w:rsidRPr="00F15316" w:rsidRDefault="00F15316" w:rsidP="00F15316">
      <w:pPr>
        <w:pStyle w:val="aff1"/>
        <w:ind w:firstLine="284"/>
        <w:jc w:val="both"/>
        <w:rPr>
          <w:rFonts w:ascii="Times New Roman" w:hAnsi="Times New Roman" w:cs="Times New Roman"/>
          <w:sz w:val="12"/>
          <w:szCs w:val="12"/>
        </w:rPr>
      </w:pPr>
      <w:r w:rsidRPr="00F15316">
        <w:rPr>
          <w:rFonts w:ascii="Times New Roman" w:hAnsi="Times New Roman" w:cs="Times New Roman"/>
          <w:sz w:val="12"/>
          <w:szCs w:val="12"/>
        </w:rPr>
        <w:t>в 2021 году – 13 338,86966 тыс. рублей;</w:t>
      </w:r>
    </w:p>
    <w:p w:rsidR="00F15316" w:rsidRPr="00F15316" w:rsidRDefault="00F15316" w:rsidP="00F15316">
      <w:pPr>
        <w:pStyle w:val="aff1"/>
        <w:ind w:firstLine="284"/>
        <w:jc w:val="both"/>
        <w:rPr>
          <w:rFonts w:ascii="Times New Roman" w:hAnsi="Times New Roman" w:cs="Times New Roman"/>
          <w:sz w:val="12"/>
          <w:szCs w:val="12"/>
        </w:rPr>
      </w:pPr>
      <w:r w:rsidRPr="00F15316">
        <w:rPr>
          <w:rFonts w:ascii="Times New Roman" w:hAnsi="Times New Roman" w:cs="Times New Roman"/>
          <w:sz w:val="12"/>
          <w:szCs w:val="12"/>
        </w:rPr>
        <w:t>в 2022 году – 12 762,01908 тыс. рублей;</w:t>
      </w:r>
    </w:p>
    <w:p w:rsidR="00F15316" w:rsidRPr="00F15316" w:rsidRDefault="00F15316" w:rsidP="00F15316">
      <w:pPr>
        <w:pStyle w:val="aff1"/>
        <w:ind w:firstLine="284"/>
        <w:jc w:val="both"/>
        <w:rPr>
          <w:rFonts w:ascii="Times New Roman" w:hAnsi="Times New Roman" w:cs="Times New Roman"/>
          <w:sz w:val="12"/>
          <w:szCs w:val="12"/>
        </w:rPr>
      </w:pPr>
      <w:r w:rsidRPr="00F15316">
        <w:rPr>
          <w:rFonts w:ascii="Times New Roman" w:hAnsi="Times New Roman" w:cs="Times New Roman"/>
          <w:sz w:val="12"/>
          <w:szCs w:val="12"/>
        </w:rPr>
        <w:t>в 2023 году – 10 000,00000 тыс. рублей.</w:t>
      </w:r>
    </w:p>
    <w:p w:rsidR="00F15316" w:rsidRPr="00F15316" w:rsidRDefault="00F15316" w:rsidP="00F15316">
      <w:pPr>
        <w:pStyle w:val="aff1"/>
        <w:ind w:firstLine="284"/>
        <w:jc w:val="both"/>
        <w:rPr>
          <w:rFonts w:ascii="Times New Roman" w:hAnsi="Times New Roman" w:cs="Times New Roman"/>
          <w:sz w:val="12"/>
          <w:szCs w:val="12"/>
        </w:rPr>
      </w:pPr>
      <w:r w:rsidRPr="00F15316">
        <w:rPr>
          <w:rFonts w:ascii="Times New Roman" w:hAnsi="Times New Roman" w:cs="Times New Roman"/>
          <w:sz w:val="12"/>
          <w:szCs w:val="12"/>
        </w:rPr>
        <w:t>за счет средств областного бюджета составит 432,58452 тыс. рублей</w:t>
      </w:r>
    </w:p>
    <w:p w:rsidR="00F15316" w:rsidRPr="00F15316" w:rsidRDefault="00F15316" w:rsidP="00F15316">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2021 году –  </w:t>
      </w:r>
      <w:r w:rsidRPr="00F15316">
        <w:rPr>
          <w:rFonts w:ascii="Times New Roman" w:hAnsi="Times New Roman" w:cs="Times New Roman"/>
          <w:sz w:val="12"/>
          <w:szCs w:val="12"/>
        </w:rPr>
        <w:t>0,00000 тыс. рублей;</w:t>
      </w:r>
    </w:p>
    <w:p w:rsidR="00F15316" w:rsidRPr="00F15316" w:rsidRDefault="00F15316" w:rsidP="00F15316">
      <w:pPr>
        <w:pStyle w:val="aff1"/>
        <w:ind w:firstLine="284"/>
        <w:jc w:val="both"/>
        <w:rPr>
          <w:rFonts w:ascii="Times New Roman" w:hAnsi="Times New Roman" w:cs="Times New Roman"/>
          <w:sz w:val="12"/>
          <w:szCs w:val="12"/>
        </w:rPr>
      </w:pPr>
      <w:r w:rsidRPr="00F15316">
        <w:rPr>
          <w:rFonts w:ascii="Times New Roman" w:hAnsi="Times New Roman" w:cs="Times New Roman"/>
          <w:sz w:val="12"/>
          <w:szCs w:val="12"/>
        </w:rPr>
        <w:t>2022 году –   432,58452 тыс. рублей;</w:t>
      </w:r>
    </w:p>
    <w:p w:rsidR="00F15316" w:rsidRPr="00F15316" w:rsidRDefault="00F15316" w:rsidP="00F15316">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2023 году – </w:t>
      </w:r>
      <w:r w:rsidRPr="00F15316">
        <w:rPr>
          <w:rFonts w:ascii="Times New Roman" w:hAnsi="Times New Roman" w:cs="Times New Roman"/>
          <w:sz w:val="12"/>
          <w:szCs w:val="12"/>
        </w:rPr>
        <w:t>0,00000 тыс. рублей.</w:t>
      </w:r>
    </w:p>
    <w:p w:rsidR="00F15316" w:rsidRPr="00F15316" w:rsidRDefault="00F15316" w:rsidP="00F15316">
      <w:pPr>
        <w:pStyle w:val="aff1"/>
        <w:ind w:firstLine="284"/>
        <w:jc w:val="both"/>
        <w:rPr>
          <w:rFonts w:ascii="Times New Roman" w:hAnsi="Times New Roman" w:cs="Times New Roman"/>
          <w:sz w:val="12"/>
          <w:szCs w:val="12"/>
        </w:rPr>
      </w:pPr>
      <w:r w:rsidRPr="00F15316">
        <w:rPr>
          <w:rFonts w:ascii="Times New Roman" w:hAnsi="Times New Roman" w:cs="Times New Roman"/>
          <w:sz w:val="12"/>
          <w:szCs w:val="12"/>
        </w:rPr>
        <w:t>1.6. в Разделе 8.3. Подпрограммы 3 Муниципальной программы «Муниципальной программы «Организация планирования и исполнения консолидированного бюджета муниципального района Сергиевский» на 2021 – 2023 годы» в тексте пункта  V. «Обоснование ресурсного обеспечения Подпрограммы 3»  позицию, касающуюся объема бюджетных ассигнований Подпрограммы 3, изложить в следующей редакции:</w:t>
      </w:r>
    </w:p>
    <w:p w:rsidR="00F15316" w:rsidRPr="00F15316" w:rsidRDefault="00F15316" w:rsidP="00F15316">
      <w:pPr>
        <w:pStyle w:val="aff1"/>
        <w:ind w:firstLine="284"/>
        <w:jc w:val="both"/>
        <w:rPr>
          <w:rFonts w:ascii="Times New Roman" w:hAnsi="Times New Roman" w:cs="Times New Roman"/>
          <w:sz w:val="12"/>
          <w:szCs w:val="12"/>
        </w:rPr>
      </w:pPr>
      <w:r w:rsidRPr="00F15316">
        <w:rPr>
          <w:rFonts w:ascii="Times New Roman" w:hAnsi="Times New Roman" w:cs="Times New Roman"/>
          <w:sz w:val="12"/>
          <w:szCs w:val="12"/>
        </w:rPr>
        <w:t>«Для реализации подпрограммы предусмотрены средства:</w:t>
      </w:r>
    </w:p>
    <w:p w:rsidR="00F15316" w:rsidRPr="00F15316" w:rsidRDefault="00F15316" w:rsidP="00F15316">
      <w:pPr>
        <w:pStyle w:val="aff1"/>
        <w:ind w:firstLine="284"/>
        <w:jc w:val="both"/>
        <w:rPr>
          <w:rFonts w:ascii="Times New Roman" w:hAnsi="Times New Roman" w:cs="Times New Roman"/>
          <w:sz w:val="12"/>
          <w:szCs w:val="12"/>
        </w:rPr>
      </w:pPr>
      <w:r w:rsidRPr="00F15316">
        <w:rPr>
          <w:rFonts w:ascii="Times New Roman" w:hAnsi="Times New Roman" w:cs="Times New Roman"/>
          <w:sz w:val="12"/>
          <w:szCs w:val="12"/>
        </w:rPr>
        <w:t xml:space="preserve">за счет средств местного бюджета составит 36 100,88874 тыс. </w:t>
      </w:r>
      <w:proofErr w:type="spellStart"/>
      <w:proofErr w:type="gramStart"/>
      <w:r w:rsidRPr="00F15316">
        <w:rPr>
          <w:rFonts w:ascii="Times New Roman" w:hAnsi="Times New Roman" w:cs="Times New Roman"/>
          <w:sz w:val="12"/>
          <w:szCs w:val="12"/>
        </w:rPr>
        <w:t>руб</w:t>
      </w:r>
      <w:proofErr w:type="spellEnd"/>
      <w:r w:rsidRPr="00F15316">
        <w:rPr>
          <w:rFonts w:ascii="Times New Roman" w:hAnsi="Times New Roman" w:cs="Times New Roman"/>
          <w:sz w:val="12"/>
          <w:szCs w:val="12"/>
        </w:rPr>
        <w:t>-лей</w:t>
      </w:r>
      <w:proofErr w:type="gramEnd"/>
      <w:r w:rsidRPr="00F15316">
        <w:rPr>
          <w:rFonts w:ascii="Times New Roman" w:hAnsi="Times New Roman" w:cs="Times New Roman"/>
          <w:sz w:val="12"/>
          <w:szCs w:val="12"/>
        </w:rPr>
        <w:t>.</w:t>
      </w:r>
    </w:p>
    <w:p w:rsidR="00F15316" w:rsidRPr="00F15316" w:rsidRDefault="00F15316" w:rsidP="00F15316">
      <w:pPr>
        <w:pStyle w:val="aff1"/>
        <w:ind w:firstLine="284"/>
        <w:jc w:val="both"/>
        <w:rPr>
          <w:rFonts w:ascii="Times New Roman" w:hAnsi="Times New Roman" w:cs="Times New Roman"/>
          <w:sz w:val="12"/>
          <w:szCs w:val="12"/>
        </w:rPr>
      </w:pPr>
      <w:r w:rsidRPr="00F15316">
        <w:rPr>
          <w:rFonts w:ascii="Times New Roman" w:hAnsi="Times New Roman" w:cs="Times New Roman"/>
          <w:sz w:val="12"/>
          <w:szCs w:val="12"/>
        </w:rPr>
        <w:t>в 2021 году – 13 338,86966 тыс. рублей;</w:t>
      </w:r>
    </w:p>
    <w:p w:rsidR="00F15316" w:rsidRPr="00F15316" w:rsidRDefault="00F15316" w:rsidP="00F15316">
      <w:pPr>
        <w:pStyle w:val="aff1"/>
        <w:ind w:firstLine="284"/>
        <w:jc w:val="both"/>
        <w:rPr>
          <w:rFonts w:ascii="Times New Roman" w:hAnsi="Times New Roman" w:cs="Times New Roman"/>
          <w:sz w:val="12"/>
          <w:szCs w:val="12"/>
        </w:rPr>
      </w:pPr>
      <w:r w:rsidRPr="00F15316">
        <w:rPr>
          <w:rFonts w:ascii="Times New Roman" w:hAnsi="Times New Roman" w:cs="Times New Roman"/>
          <w:sz w:val="12"/>
          <w:szCs w:val="12"/>
        </w:rPr>
        <w:t>в 2022 году – 12 762,01908 тыс. рублей;</w:t>
      </w:r>
    </w:p>
    <w:p w:rsidR="00F15316" w:rsidRPr="00F15316" w:rsidRDefault="00F15316" w:rsidP="00F15316">
      <w:pPr>
        <w:pStyle w:val="aff1"/>
        <w:ind w:firstLine="284"/>
        <w:jc w:val="both"/>
        <w:rPr>
          <w:rFonts w:ascii="Times New Roman" w:hAnsi="Times New Roman" w:cs="Times New Roman"/>
          <w:sz w:val="12"/>
          <w:szCs w:val="12"/>
        </w:rPr>
      </w:pPr>
      <w:r w:rsidRPr="00F15316">
        <w:rPr>
          <w:rFonts w:ascii="Times New Roman" w:hAnsi="Times New Roman" w:cs="Times New Roman"/>
          <w:sz w:val="12"/>
          <w:szCs w:val="12"/>
        </w:rPr>
        <w:t>в 2023 году – 10 000,00000 тыс. рублей.</w:t>
      </w:r>
    </w:p>
    <w:p w:rsidR="00F15316" w:rsidRPr="00F15316" w:rsidRDefault="00F15316" w:rsidP="00F15316">
      <w:pPr>
        <w:pStyle w:val="aff1"/>
        <w:ind w:firstLine="284"/>
        <w:jc w:val="both"/>
        <w:rPr>
          <w:rFonts w:ascii="Times New Roman" w:hAnsi="Times New Roman" w:cs="Times New Roman"/>
          <w:sz w:val="12"/>
          <w:szCs w:val="12"/>
        </w:rPr>
      </w:pPr>
      <w:r w:rsidRPr="00F15316">
        <w:rPr>
          <w:rFonts w:ascii="Times New Roman" w:hAnsi="Times New Roman" w:cs="Times New Roman"/>
          <w:sz w:val="12"/>
          <w:szCs w:val="12"/>
        </w:rPr>
        <w:t>за счет средств областного бюджета составит 432,58452 тыс. рублей</w:t>
      </w:r>
    </w:p>
    <w:p w:rsidR="00F15316" w:rsidRPr="00F15316" w:rsidRDefault="00F15316" w:rsidP="00F15316">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2021 году –  </w:t>
      </w:r>
      <w:r w:rsidRPr="00F15316">
        <w:rPr>
          <w:rFonts w:ascii="Times New Roman" w:hAnsi="Times New Roman" w:cs="Times New Roman"/>
          <w:sz w:val="12"/>
          <w:szCs w:val="12"/>
        </w:rPr>
        <w:t>0,00000 тыс. рублей;</w:t>
      </w:r>
    </w:p>
    <w:p w:rsidR="00F15316" w:rsidRPr="00F15316" w:rsidRDefault="00F15316" w:rsidP="00F15316">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2022 году –  </w:t>
      </w:r>
      <w:r w:rsidRPr="00F15316">
        <w:rPr>
          <w:rFonts w:ascii="Times New Roman" w:hAnsi="Times New Roman" w:cs="Times New Roman"/>
          <w:sz w:val="12"/>
          <w:szCs w:val="12"/>
        </w:rPr>
        <w:t>432,58452 тыс. рублей;</w:t>
      </w:r>
    </w:p>
    <w:p w:rsidR="00F15316" w:rsidRPr="00F15316" w:rsidRDefault="00F15316" w:rsidP="00F15316">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2023 году –  </w:t>
      </w:r>
      <w:r w:rsidRPr="00F15316">
        <w:rPr>
          <w:rFonts w:ascii="Times New Roman" w:hAnsi="Times New Roman" w:cs="Times New Roman"/>
          <w:sz w:val="12"/>
          <w:szCs w:val="12"/>
        </w:rPr>
        <w:t>0,00000 тыс. рублей.</w:t>
      </w:r>
    </w:p>
    <w:p w:rsidR="00F15316" w:rsidRPr="00F15316" w:rsidRDefault="00F15316" w:rsidP="00F15316">
      <w:pPr>
        <w:pStyle w:val="aff1"/>
        <w:ind w:firstLine="284"/>
        <w:jc w:val="both"/>
        <w:rPr>
          <w:rFonts w:ascii="Times New Roman" w:hAnsi="Times New Roman" w:cs="Times New Roman"/>
          <w:sz w:val="12"/>
          <w:szCs w:val="12"/>
        </w:rPr>
      </w:pPr>
      <w:r w:rsidRPr="00F15316">
        <w:rPr>
          <w:rFonts w:ascii="Times New Roman" w:hAnsi="Times New Roman" w:cs="Times New Roman"/>
          <w:sz w:val="12"/>
          <w:szCs w:val="12"/>
        </w:rPr>
        <w:t>1.7. Приложение к Муниципальной программе изложить в редакции  согласно Приложениям № 1 к настоящему постановлению.</w:t>
      </w:r>
    </w:p>
    <w:p w:rsidR="00F15316" w:rsidRPr="00F15316" w:rsidRDefault="00F15316" w:rsidP="00F15316">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F15316">
        <w:rPr>
          <w:rFonts w:ascii="Times New Roman" w:hAnsi="Times New Roman" w:cs="Times New Roman"/>
          <w:sz w:val="12"/>
          <w:szCs w:val="12"/>
        </w:rPr>
        <w:t>Опубликовать настоящее постановление в  газ</w:t>
      </w:r>
      <w:r>
        <w:rPr>
          <w:rFonts w:ascii="Times New Roman" w:hAnsi="Times New Roman" w:cs="Times New Roman"/>
          <w:sz w:val="12"/>
          <w:szCs w:val="12"/>
        </w:rPr>
        <w:t>ете «Сергиевский  вест</w:t>
      </w:r>
      <w:r w:rsidRPr="00F15316">
        <w:rPr>
          <w:rFonts w:ascii="Times New Roman" w:hAnsi="Times New Roman" w:cs="Times New Roman"/>
          <w:sz w:val="12"/>
          <w:szCs w:val="12"/>
        </w:rPr>
        <w:t xml:space="preserve">ник». </w:t>
      </w:r>
    </w:p>
    <w:p w:rsidR="00F15316" w:rsidRPr="00F15316" w:rsidRDefault="00F15316" w:rsidP="00F15316">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F15316">
        <w:rPr>
          <w:rFonts w:ascii="Times New Roman" w:hAnsi="Times New Roman" w:cs="Times New Roman"/>
          <w:sz w:val="12"/>
          <w:szCs w:val="12"/>
        </w:rPr>
        <w:t>Настоящее постановление вступает в силу со дня его официального опубликования.</w:t>
      </w:r>
    </w:p>
    <w:p w:rsidR="00F15316" w:rsidRPr="00F15316" w:rsidRDefault="00F15316" w:rsidP="00F15316">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F15316">
        <w:rPr>
          <w:rFonts w:ascii="Times New Roman" w:hAnsi="Times New Roman" w:cs="Times New Roman"/>
          <w:sz w:val="12"/>
          <w:szCs w:val="12"/>
        </w:rPr>
        <w:t>Контроль за</w:t>
      </w:r>
      <w:proofErr w:type="gramEnd"/>
      <w:r w:rsidRPr="00F15316">
        <w:rPr>
          <w:rFonts w:ascii="Times New Roman" w:hAnsi="Times New Roman" w:cs="Times New Roman"/>
          <w:sz w:val="12"/>
          <w:szCs w:val="12"/>
        </w:rPr>
        <w:t xml:space="preserve"> выполнением настоящего постановления возложить на руководителя Управления финансами Администрации муниципального района Сергиевский</w:t>
      </w:r>
      <w:r>
        <w:rPr>
          <w:rFonts w:ascii="Times New Roman" w:hAnsi="Times New Roman" w:cs="Times New Roman"/>
          <w:sz w:val="12"/>
          <w:szCs w:val="12"/>
        </w:rPr>
        <w:t xml:space="preserve"> Самарской области Ганиеву С.Р.</w:t>
      </w:r>
    </w:p>
    <w:p w:rsidR="00F15316" w:rsidRDefault="00F15316" w:rsidP="00F15316">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муниципального района Сергиевский </w:t>
      </w:r>
      <w:r w:rsidRPr="00F15316">
        <w:rPr>
          <w:rFonts w:ascii="Times New Roman" w:hAnsi="Times New Roman" w:cs="Times New Roman"/>
          <w:sz w:val="12"/>
          <w:szCs w:val="12"/>
        </w:rPr>
        <w:t xml:space="preserve"> </w:t>
      </w:r>
    </w:p>
    <w:p w:rsidR="00F15316" w:rsidRDefault="00F15316" w:rsidP="00F15316">
      <w:pPr>
        <w:pStyle w:val="aff1"/>
        <w:ind w:firstLine="284"/>
        <w:jc w:val="right"/>
        <w:rPr>
          <w:rFonts w:ascii="Times New Roman" w:hAnsi="Times New Roman" w:cs="Times New Roman"/>
          <w:sz w:val="12"/>
          <w:szCs w:val="12"/>
        </w:rPr>
      </w:pPr>
      <w:r w:rsidRPr="00F15316">
        <w:rPr>
          <w:rFonts w:ascii="Times New Roman" w:hAnsi="Times New Roman" w:cs="Times New Roman"/>
          <w:sz w:val="12"/>
          <w:szCs w:val="12"/>
        </w:rPr>
        <w:t xml:space="preserve">                                                 А.И. </w:t>
      </w:r>
      <w:proofErr w:type="spellStart"/>
      <w:r w:rsidRPr="00F15316">
        <w:rPr>
          <w:rFonts w:ascii="Times New Roman" w:hAnsi="Times New Roman" w:cs="Times New Roman"/>
          <w:sz w:val="12"/>
          <w:szCs w:val="12"/>
        </w:rPr>
        <w:t>Екамасов</w:t>
      </w:r>
      <w:proofErr w:type="spellEnd"/>
    </w:p>
    <w:p w:rsidR="00F15316" w:rsidRPr="00F15316" w:rsidRDefault="00F15316" w:rsidP="00F15316">
      <w:pPr>
        <w:pStyle w:val="aff1"/>
        <w:ind w:firstLine="284"/>
        <w:jc w:val="right"/>
        <w:rPr>
          <w:rFonts w:ascii="Times New Roman" w:hAnsi="Times New Roman" w:cs="Times New Roman"/>
          <w:sz w:val="12"/>
          <w:szCs w:val="12"/>
        </w:rPr>
      </w:pPr>
      <w:r w:rsidRPr="00F15316">
        <w:rPr>
          <w:rFonts w:ascii="Times New Roman" w:hAnsi="Times New Roman" w:cs="Times New Roman"/>
          <w:sz w:val="12"/>
          <w:szCs w:val="12"/>
        </w:rPr>
        <w:lastRenderedPageBreak/>
        <w:t>ПРИЛОЖЕНИЕ № 1</w:t>
      </w:r>
    </w:p>
    <w:p w:rsidR="00F15316" w:rsidRDefault="00F15316" w:rsidP="00F15316">
      <w:pPr>
        <w:pStyle w:val="aff1"/>
        <w:ind w:firstLine="284"/>
        <w:jc w:val="right"/>
        <w:rPr>
          <w:rFonts w:ascii="Times New Roman" w:hAnsi="Times New Roman" w:cs="Times New Roman"/>
          <w:sz w:val="12"/>
          <w:szCs w:val="12"/>
        </w:rPr>
      </w:pPr>
      <w:r w:rsidRPr="00F15316">
        <w:rPr>
          <w:rFonts w:ascii="Times New Roman" w:hAnsi="Times New Roman" w:cs="Times New Roman"/>
          <w:sz w:val="12"/>
          <w:szCs w:val="12"/>
        </w:rPr>
        <w:t xml:space="preserve">к Постановлению администрации </w:t>
      </w:r>
    </w:p>
    <w:p w:rsidR="00F15316" w:rsidRDefault="00F15316" w:rsidP="00F15316">
      <w:pPr>
        <w:pStyle w:val="aff1"/>
        <w:ind w:firstLine="284"/>
        <w:jc w:val="right"/>
        <w:rPr>
          <w:rFonts w:ascii="Times New Roman" w:hAnsi="Times New Roman" w:cs="Times New Roman"/>
          <w:sz w:val="12"/>
          <w:szCs w:val="12"/>
        </w:rPr>
      </w:pPr>
      <w:r w:rsidRPr="00F15316">
        <w:rPr>
          <w:rFonts w:ascii="Times New Roman" w:hAnsi="Times New Roman" w:cs="Times New Roman"/>
          <w:sz w:val="12"/>
          <w:szCs w:val="12"/>
        </w:rPr>
        <w:t xml:space="preserve">муниципального района Сергиевский </w:t>
      </w:r>
    </w:p>
    <w:p w:rsidR="00F15316" w:rsidRDefault="00F15316" w:rsidP="00F15316">
      <w:pPr>
        <w:pStyle w:val="aff1"/>
        <w:ind w:firstLine="284"/>
        <w:jc w:val="right"/>
        <w:rPr>
          <w:rFonts w:ascii="Times New Roman" w:hAnsi="Times New Roman" w:cs="Times New Roman"/>
          <w:sz w:val="12"/>
          <w:szCs w:val="12"/>
        </w:rPr>
      </w:pPr>
      <w:r w:rsidRPr="00F15316">
        <w:rPr>
          <w:rFonts w:ascii="Times New Roman" w:hAnsi="Times New Roman" w:cs="Times New Roman"/>
          <w:sz w:val="12"/>
          <w:szCs w:val="12"/>
        </w:rPr>
        <w:t>№1190 от 14 октября 2022 года</w:t>
      </w:r>
    </w:p>
    <w:p w:rsidR="0025618A" w:rsidRDefault="00F15316" w:rsidP="0025618A">
      <w:pPr>
        <w:pStyle w:val="aff1"/>
        <w:ind w:firstLine="284"/>
        <w:jc w:val="center"/>
        <w:rPr>
          <w:rFonts w:ascii="Times New Roman" w:hAnsi="Times New Roman" w:cs="Times New Roman"/>
          <w:sz w:val="12"/>
          <w:szCs w:val="12"/>
        </w:rPr>
      </w:pPr>
      <w:r w:rsidRPr="00F15316">
        <w:rPr>
          <w:rFonts w:ascii="Times New Roman" w:hAnsi="Times New Roman" w:cs="Times New Roman"/>
          <w:sz w:val="12"/>
          <w:szCs w:val="12"/>
        </w:rPr>
        <w:t>Перечень мероприятий муниципальной программы (подпрограммы) «Управление муниципальными финансами и муниципальным долгом муниципального района Сергиевский Самарской области» на 2021-2023 годы за счет всех источников финансирования</w:t>
      </w:r>
    </w:p>
    <w:tbl>
      <w:tblPr>
        <w:tblW w:w="0" w:type="auto"/>
        <w:tblLayout w:type="fixed"/>
        <w:tblLook w:val="04A0" w:firstRow="1" w:lastRow="0" w:firstColumn="1" w:lastColumn="0" w:noHBand="0" w:noVBand="1"/>
      </w:tblPr>
      <w:tblGrid>
        <w:gridCol w:w="534"/>
        <w:gridCol w:w="2126"/>
        <w:gridCol w:w="1276"/>
        <w:gridCol w:w="283"/>
        <w:gridCol w:w="851"/>
        <w:gridCol w:w="18"/>
        <w:gridCol w:w="265"/>
        <w:gridCol w:w="284"/>
        <w:gridCol w:w="283"/>
        <w:gridCol w:w="284"/>
        <w:gridCol w:w="1525"/>
      </w:tblGrid>
      <w:tr w:rsidR="00F15316" w:rsidRPr="00F15316" w:rsidTr="00A80276">
        <w:trPr>
          <w:trHeight w:val="70"/>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5316" w:rsidRDefault="00F15316" w:rsidP="00F15316">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proofErr w:type="gramStart"/>
            <w:r w:rsidRPr="00F15316">
              <w:rPr>
                <w:rFonts w:ascii="Times New Roman" w:eastAsia="Times New Roman" w:hAnsi="Times New Roman" w:cs="Times New Roman"/>
                <w:sz w:val="12"/>
                <w:szCs w:val="12"/>
                <w:lang w:eastAsia="ru-RU"/>
              </w:rPr>
              <w:t>п</w:t>
            </w:r>
            <w:proofErr w:type="gramEnd"/>
            <w:r w:rsidRPr="00F15316">
              <w:rPr>
                <w:rFonts w:ascii="Times New Roman" w:eastAsia="Times New Roman" w:hAnsi="Times New Roman" w:cs="Times New Roman"/>
                <w:sz w:val="12"/>
                <w:szCs w:val="12"/>
                <w:lang w:eastAsia="ru-RU"/>
              </w:rPr>
              <w:t>/п</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Наименование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Ответственный исполнитель</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5618A" w:rsidRDefault="00F15316" w:rsidP="00A80276">
            <w:pPr>
              <w:spacing w:after="0" w:line="240" w:lineRule="auto"/>
              <w:ind w:left="113" w:right="113"/>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 xml:space="preserve">Срок </w:t>
            </w:r>
          </w:p>
          <w:p w:rsidR="00F15316" w:rsidRPr="00F15316" w:rsidRDefault="00F15316" w:rsidP="00A80276">
            <w:pPr>
              <w:spacing w:after="0" w:line="240" w:lineRule="auto"/>
              <w:ind w:left="113" w:right="113"/>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реализации, годы</w:t>
            </w:r>
          </w:p>
        </w:tc>
        <w:tc>
          <w:tcPr>
            <w:tcW w:w="1985" w:type="dxa"/>
            <w:gridSpan w:val="6"/>
            <w:tcBorders>
              <w:top w:val="single" w:sz="4" w:space="0" w:color="auto"/>
              <w:left w:val="nil"/>
              <w:bottom w:val="single" w:sz="4" w:space="0" w:color="auto"/>
              <w:right w:val="single" w:sz="4" w:space="0" w:color="000000"/>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Объем финансирования по годам, тыс. рублей</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Ожидаемый результат</w:t>
            </w:r>
          </w:p>
        </w:tc>
      </w:tr>
      <w:tr w:rsidR="00A80276" w:rsidRPr="00F15316" w:rsidTr="0025618A">
        <w:trPr>
          <w:cantSplit/>
          <w:trHeight w:val="909"/>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p>
        </w:tc>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источник</w:t>
            </w:r>
            <w:proofErr w:type="gramStart"/>
            <w:r w:rsidRPr="00F15316">
              <w:rPr>
                <w:rFonts w:ascii="Times New Roman" w:eastAsia="Times New Roman" w:hAnsi="Times New Roman" w:cs="Times New Roman"/>
                <w:sz w:val="12"/>
                <w:szCs w:val="12"/>
                <w:lang w:eastAsia="ru-RU"/>
              </w:rPr>
              <w:t>.</w:t>
            </w:r>
            <w:proofErr w:type="gramEnd"/>
            <w:r w:rsidRPr="00F15316">
              <w:rPr>
                <w:rFonts w:ascii="Times New Roman" w:eastAsia="Times New Roman" w:hAnsi="Times New Roman" w:cs="Times New Roman"/>
                <w:sz w:val="12"/>
                <w:szCs w:val="12"/>
                <w:lang w:eastAsia="ru-RU"/>
              </w:rPr>
              <w:t xml:space="preserve"> </w:t>
            </w:r>
            <w:proofErr w:type="gramStart"/>
            <w:r w:rsidRPr="00F15316">
              <w:rPr>
                <w:rFonts w:ascii="Times New Roman" w:eastAsia="Times New Roman" w:hAnsi="Times New Roman" w:cs="Times New Roman"/>
                <w:sz w:val="12"/>
                <w:szCs w:val="12"/>
                <w:lang w:eastAsia="ru-RU"/>
              </w:rPr>
              <w:t>ф</w:t>
            </w:r>
            <w:proofErr w:type="gramEnd"/>
            <w:r w:rsidRPr="00F15316">
              <w:rPr>
                <w:rFonts w:ascii="Times New Roman" w:eastAsia="Times New Roman" w:hAnsi="Times New Roman" w:cs="Times New Roman"/>
                <w:sz w:val="12"/>
                <w:szCs w:val="12"/>
                <w:lang w:eastAsia="ru-RU"/>
              </w:rPr>
              <w:t>инансирования</w:t>
            </w:r>
          </w:p>
        </w:tc>
        <w:tc>
          <w:tcPr>
            <w:tcW w:w="283" w:type="dxa"/>
            <w:gridSpan w:val="2"/>
            <w:tcBorders>
              <w:top w:val="nil"/>
              <w:left w:val="nil"/>
              <w:bottom w:val="single" w:sz="4" w:space="0" w:color="auto"/>
              <w:right w:val="single" w:sz="4" w:space="0" w:color="auto"/>
            </w:tcBorders>
            <w:shd w:val="clear" w:color="auto" w:fill="auto"/>
            <w:textDirection w:val="btLr"/>
            <w:vAlign w:val="center"/>
            <w:hideMark/>
          </w:tcPr>
          <w:p w:rsidR="00F15316" w:rsidRPr="00F15316" w:rsidRDefault="00F15316" w:rsidP="00A80276">
            <w:pPr>
              <w:spacing w:after="0" w:line="240" w:lineRule="auto"/>
              <w:ind w:left="113" w:right="113"/>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2021 г.</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F15316" w:rsidRPr="00F15316" w:rsidRDefault="00F15316" w:rsidP="00A80276">
            <w:pPr>
              <w:spacing w:after="0" w:line="240" w:lineRule="auto"/>
              <w:ind w:left="113" w:right="113"/>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2022 г.</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F15316" w:rsidRPr="00F15316" w:rsidRDefault="00F15316" w:rsidP="00A80276">
            <w:pPr>
              <w:spacing w:after="0" w:line="240" w:lineRule="auto"/>
              <w:ind w:left="113" w:right="113"/>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2023 г.</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F15316" w:rsidRPr="00F15316" w:rsidRDefault="00F15316" w:rsidP="00A80276">
            <w:pPr>
              <w:spacing w:after="0" w:line="240" w:lineRule="auto"/>
              <w:ind w:left="113" w:right="113"/>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всего:</w:t>
            </w:r>
          </w:p>
        </w:tc>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p>
        </w:tc>
      </w:tr>
      <w:tr w:rsidR="00F15316" w:rsidRPr="00F15316" w:rsidTr="00A80276">
        <w:trPr>
          <w:trHeight w:val="70"/>
        </w:trPr>
        <w:tc>
          <w:tcPr>
            <w:tcW w:w="7729"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b/>
                <w:bCs/>
                <w:sz w:val="12"/>
                <w:szCs w:val="12"/>
                <w:lang w:eastAsia="ru-RU"/>
              </w:rPr>
            </w:pPr>
            <w:r w:rsidRPr="00F15316">
              <w:rPr>
                <w:rFonts w:ascii="Times New Roman" w:eastAsia="Times New Roman" w:hAnsi="Times New Roman" w:cs="Times New Roman"/>
                <w:b/>
                <w:bCs/>
                <w:sz w:val="12"/>
                <w:szCs w:val="12"/>
                <w:lang w:eastAsia="ru-RU"/>
              </w:rPr>
              <w:t xml:space="preserve">Подпрограмма 1. «Управление муниципальным  долгом муниципального района Сергиевский Самарской </w:t>
            </w:r>
            <w:proofErr w:type="spellStart"/>
            <w:r w:rsidRPr="00F15316">
              <w:rPr>
                <w:rFonts w:ascii="Times New Roman" w:eastAsia="Times New Roman" w:hAnsi="Times New Roman" w:cs="Times New Roman"/>
                <w:b/>
                <w:bCs/>
                <w:sz w:val="12"/>
                <w:szCs w:val="12"/>
                <w:lang w:eastAsia="ru-RU"/>
              </w:rPr>
              <w:t>области</w:t>
            </w:r>
            <w:proofErr w:type="gramStart"/>
            <w:r w:rsidRPr="00F15316">
              <w:rPr>
                <w:rFonts w:ascii="Times New Roman" w:eastAsia="Times New Roman" w:hAnsi="Times New Roman" w:cs="Times New Roman"/>
                <w:b/>
                <w:bCs/>
                <w:sz w:val="12"/>
                <w:szCs w:val="12"/>
                <w:lang w:eastAsia="ru-RU"/>
              </w:rPr>
              <w:t>»н</w:t>
            </w:r>
            <w:proofErr w:type="gramEnd"/>
            <w:r w:rsidRPr="00F15316">
              <w:rPr>
                <w:rFonts w:ascii="Times New Roman" w:eastAsia="Times New Roman" w:hAnsi="Times New Roman" w:cs="Times New Roman"/>
                <w:b/>
                <w:bCs/>
                <w:sz w:val="12"/>
                <w:szCs w:val="12"/>
                <w:lang w:eastAsia="ru-RU"/>
              </w:rPr>
              <w:t>а</w:t>
            </w:r>
            <w:proofErr w:type="spellEnd"/>
            <w:r w:rsidRPr="00F15316">
              <w:rPr>
                <w:rFonts w:ascii="Times New Roman" w:eastAsia="Times New Roman" w:hAnsi="Times New Roman" w:cs="Times New Roman"/>
                <w:b/>
                <w:bCs/>
                <w:sz w:val="12"/>
                <w:szCs w:val="12"/>
                <w:lang w:eastAsia="ru-RU"/>
              </w:rPr>
              <w:t xml:space="preserve"> 2021 – 2023 годы</w:t>
            </w:r>
          </w:p>
        </w:tc>
      </w:tr>
      <w:tr w:rsidR="00F15316" w:rsidRPr="00F15316" w:rsidTr="00A80276">
        <w:trPr>
          <w:trHeight w:val="70"/>
        </w:trPr>
        <w:tc>
          <w:tcPr>
            <w:tcW w:w="7729"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Задача 1. Оптимизация объема и структуры муниципального долга муниципального района Сергиевский  Самарской области, соблюдение установленного законодательством ограничения объема муниципального долга</w:t>
            </w:r>
          </w:p>
        </w:tc>
      </w:tr>
      <w:tr w:rsidR="00F15316" w:rsidRPr="00F15316" w:rsidTr="00A80276">
        <w:trPr>
          <w:cantSplit/>
          <w:trHeight w:val="7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1</w:t>
            </w:r>
          </w:p>
        </w:tc>
        <w:tc>
          <w:tcPr>
            <w:tcW w:w="2126" w:type="dxa"/>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Анализ возможностей осуществления новых заимствований и проведение оценки долговой нагрузки на бюджет муниципального района</w:t>
            </w:r>
          </w:p>
        </w:tc>
        <w:tc>
          <w:tcPr>
            <w:tcW w:w="1276" w:type="dxa"/>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Управление финансами</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F15316" w:rsidRPr="00F15316" w:rsidRDefault="00F15316" w:rsidP="00A80276">
            <w:pPr>
              <w:spacing w:after="0" w:line="240" w:lineRule="auto"/>
              <w:ind w:left="113" w:right="113"/>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2021-2023</w:t>
            </w:r>
          </w:p>
        </w:tc>
        <w:tc>
          <w:tcPr>
            <w:tcW w:w="851" w:type="dxa"/>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мест</w:t>
            </w:r>
            <w:proofErr w:type="gramStart"/>
            <w:r w:rsidRPr="00F15316">
              <w:rPr>
                <w:rFonts w:ascii="Times New Roman" w:eastAsia="Times New Roman" w:hAnsi="Times New Roman" w:cs="Times New Roman"/>
                <w:sz w:val="12"/>
                <w:szCs w:val="12"/>
                <w:lang w:eastAsia="ru-RU"/>
              </w:rPr>
              <w:t>.</w:t>
            </w:r>
            <w:proofErr w:type="gramEnd"/>
            <w:r w:rsidRPr="00F15316">
              <w:rPr>
                <w:rFonts w:ascii="Times New Roman" w:eastAsia="Times New Roman" w:hAnsi="Times New Roman" w:cs="Times New Roman"/>
                <w:sz w:val="12"/>
                <w:szCs w:val="12"/>
                <w:lang w:eastAsia="ru-RU"/>
              </w:rPr>
              <w:t xml:space="preserve"> </w:t>
            </w:r>
            <w:proofErr w:type="gramStart"/>
            <w:r w:rsidRPr="00F15316">
              <w:rPr>
                <w:rFonts w:ascii="Times New Roman" w:eastAsia="Times New Roman" w:hAnsi="Times New Roman" w:cs="Times New Roman"/>
                <w:sz w:val="12"/>
                <w:szCs w:val="12"/>
                <w:lang w:eastAsia="ru-RU"/>
              </w:rPr>
              <w:t>б</w:t>
            </w:r>
            <w:proofErr w:type="gramEnd"/>
            <w:r w:rsidRPr="00F15316">
              <w:rPr>
                <w:rFonts w:ascii="Times New Roman" w:eastAsia="Times New Roman" w:hAnsi="Times New Roman" w:cs="Times New Roman"/>
                <w:sz w:val="12"/>
                <w:szCs w:val="12"/>
                <w:lang w:eastAsia="ru-RU"/>
              </w:rPr>
              <w:t>юджет</w:t>
            </w:r>
          </w:p>
        </w:tc>
        <w:tc>
          <w:tcPr>
            <w:tcW w:w="1134" w:type="dxa"/>
            <w:gridSpan w:val="5"/>
            <w:tcBorders>
              <w:top w:val="single" w:sz="4" w:space="0" w:color="auto"/>
              <w:left w:val="nil"/>
              <w:bottom w:val="single" w:sz="4" w:space="0" w:color="auto"/>
              <w:right w:val="single" w:sz="4" w:space="0" w:color="000000"/>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525" w:type="dxa"/>
            <w:vMerge w:val="restart"/>
            <w:tcBorders>
              <w:top w:val="nil"/>
              <w:left w:val="single" w:sz="4" w:space="0" w:color="auto"/>
              <w:bottom w:val="single" w:sz="4" w:space="0" w:color="000000"/>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Сохранение экономически безопасного уровня муниципального  долга  муниципального района Сергиевский Самарской области: не более 50% от утвержденного общего годового объема доходов без учета безвозмездных поступлений</w:t>
            </w:r>
          </w:p>
        </w:tc>
      </w:tr>
      <w:tr w:rsidR="00F15316" w:rsidRPr="00F15316" w:rsidTr="00A80276">
        <w:trPr>
          <w:cantSplit/>
          <w:trHeight w:val="7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2</w:t>
            </w:r>
          </w:p>
        </w:tc>
        <w:tc>
          <w:tcPr>
            <w:tcW w:w="2126" w:type="dxa"/>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Обеспечение своевременного обслуживания долговых обязательств  муниципального района Сергиевский Самарской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Управление финансами</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F15316" w:rsidRPr="00F15316" w:rsidRDefault="00F15316" w:rsidP="00A80276">
            <w:pPr>
              <w:spacing w:after="0" w:line="240" w:lineRule="auto"/>
              <w:ind w:left="113" w:right="113"/>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2021-2023</w:t>
            </w:r>
          </w:p>
        </w:tc>
        <w:tc>
          <w:tcPr>
            <w:tcW w:w="851" w:type="dxa"/>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мест</w:t>
            </w:r>
            <w:proofErr w:type="gramStart"/>
            <w:r w:rsidRPr="00F15316">
              <w:rPr>
                <w:rFonts w:ascii="Times New Roman" w:eastAsia="Times New Roman" w:hAnsi="Times New Roman" w:cs="Times New Roman"/>
                <w:sz w:val="12"/>
                <w:szCs w:val="12"/>
                <w:lang w:eastAsia="ru-RU"/>
              </w:rPr>
              <w:t>.</w:t>
            </w:r>
            <w:proofErr w:type="gramEnd"/>
            <w:r w:rsidRPr="00F15316">
              <w:rPr>
                <w:rFonts w:ascii="Times New Roman" w:eastAsia="Times New Roman" w:hAnsi="Times New Roman" w:cs="Times New Roman"/>
                <w:sz w:val="12"/>
                <w:szCs w:val="12"/>
                <w:lang w:eastAsia="ru-RU"/>
              </w:rPr>
              <w:t xml:space="preserve"> </w:t>
            </w:r>
            <w:proofErr w:type="gramStart"/>
            <w:r w:rsidRPr="00F15316">
              <w:rPr>
                <w:rFonts w:ascii="Times New Roman" w:eastAsia="Times New Roman" w:hAnsi="Times New Roman" w:cs="Times New Roman"/>
                <w:sz w:val="12"/>
                <w:szCs w:val="12"/>
                <w:lang w:eastAsia="ru-RU"/>
              </w:rPr>
              <w:t>б</w:t>
            </w:r>
            <w:proofErr w:type="gramEnd"/>
            <w:r w:rsidRPr="00F15316">
              <w:rPr>
                <w:rFonts w:ascii="Times New Roman" w:eastAsia="Times New Roman" w:hAnsi="Times New Roman" w:cs="Times New Roman"/>
                <w:sz w:val="12"/>
                <w:szCs w:val="12"/>
                <w:lang w:eastAsia="ru-RU"/>
              </w:rPr>
              <w:t>юджет</w:t>
            </w:r>
          </w:p>
        </w:tc>
        <w:tc>
          <w:tcPr>
            <w:tcW w:w="1134" w:type="dxa"/>
            <w:gridSpan w:val="5"/>
            <w:tcBorders>
              <w:top w:val="single" w:sz="4" w:space="0" w:color="auto"/>
              <w:left w:val="nil"/>
              <w:bottom w:val="single" w:sz="4" w:space="0" w:color="auto"/>
              <w:right w:val="single" w:sz="4" w:space="0" w:color="000000"/>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525" w:type="dxa"/>
            <w:vMerge/>
            <w:tcBorders>
              <w:top w:val="nil"/>
              <w:left w:val="single" w:sz="4" w:space="0" w:color="auto"/>
              <w:bottom w:val="single" w:sz="4" w:space="0" w:color="000000"/>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p>
        </w:tc>
      </w:tr>
      <w:tr w:rsidR="00F15316" w:rsidRPr="00F15316" w:rsidTr="00A80276">
        <w:trPr>
          <w:trHeight w:val="70"/>
        </w:trPr>
        <w:tc>
          <w:tcPr>
            <w:tcW w:w="7729"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Задача 2. Ограничение стоимости заимствований в целях оптимизации бюджетных расходов на обслуживание муниципального долга муниципального района Сергиевский Самарской области</w:t>
            </w:r>
          </w:p>
        </w:tc>
      </w:tr>
      <w:tr w:rsidR="00F15316" w:rsidRPr="00F15316" w:rsidTr="0025618A">
        <w:trPr>
          <w:cantSplit/>
          <w:trHeight w:val="7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3</w:t>
            </w:r>
          </w:p>
        </w:tc>
        <w:tc>
          <w:tcPr>
            <w:tcW w:w="2126" w:type="dxa"/>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Соблюдение ограничений расходов по погашению и  обслуживанию муниципального долга, установленных БК РФ</w:t>
            </w:r>
          </w:p>
        </w:tc>
        <w:tc>
          <w:tcPr>
            <w:tcW w:w="1276" w:type="dxa"/>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Управление финансами</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F15316" w:rsidRPr="00F15316" w:rsidRDefault="00F15316" w:rsidP="00A80276">
            <w:pPr>
              <w:spacing w:after="0" w:line="240" w:lineRule="auto"/>
              <w:ind w:left="113" w:right="113"/>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2021-2023</w:t>
            </w:r>
          </w:p>
        </w:tc>
        <w:tc>
          <w:tcPr>
            <w:tcW w:w="869" w:type="dxa"/>
            <w:gridSpan w:val="2"/>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мест</w:t>
            </w:r>
            <w:proofErr w:type="gramStart"/>
            <w:r w:rsidRPr="00F15316">
              <w:rPr>
                <w:rFonts w:ascii="Times New Roman" w:eastAsia="Times New Roman" w:hAnsi="Times New Roman" w:cs="Times New Roman"/>
                <w:sz w:val="12"/>
                <w:szCs w:val="12"/>
                <w:lang w:eastAsia="ru-RU"/>
              </w:rPr>
              <w:t>.</w:t>
            </w:r>
            <w:proofErr w:type="gramEnd"/>
            <w:r w:rsidRPr="00F15316">
              <w:rPr>
                <w:rFonts w:ascii="Times New Roman" w:eastAsia="Times New Roman" w:hAnsi="Times New Roman" w:cs="Times New Roman"/>
                <w:sz w:val="12"/>
                <w:szCs w:val="12"/>
                <w:lang w:eastAsia="ru-RU"/>
              </w:rPr>
              <w:t xml:space="preserve"> </w:t>
            </w:r>
            <w:proofErr w:type="gramStart"/>
            <w:r w:rsidRPr="00F15316">
              <w:rPr>
                <w:rFonts w:ascii="Times New Roman" w:eastAsia="Times New Roman" w:hAnsi="Times New Roman" w:cs="Times New Roman"/>
                <w:sz w:val="12"/>
                <w:szCs w:val="12"/>
                <w:lang w:eastAsia="ru-RU"/>
              </w:rPr>
              <w:t>б</w:t>
            </w:r>
            <w:proofErr w:type="gramEnd"/>
            <w:r w:rsidRPr="00F15316">
              <w:rPr>
                <w:rFonts w:ascii="Times New Roman" w:eastAsia="Times New Roman" w:hAnsi="Times New Roman" w:cs="Times New Roman"/>
                <w:sz w:val="12"/>
                <w:szCs w:val="12"/>
                <w:lang w:eastAsia="ru-RU"/>
              </w:rPr>
              <w:t>юджет</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F15316" w:rsidRPr="00F15316" w:rsidRDefault="00F15316" w:rsidP="00A80276">
            <w:pPr>
              <w:spacing w:after="0" w:line="240" w:lineRule="auto"/>
              <w:ind w:left="113" w:right="113"/>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1 087,67511</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F15316" w:rsidRPr="00F15316" w:rsidRDefault="00F15316" w:rsidP="00A80276">
            <w:pPr>
              <w:spacing w:after="0" w:line="240" w:lineRule="auto"/>
              <w:ind w:left="113" w:right="113"/>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3 500,00000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F15316" w:rsidRPr="00F15316" w:rsidRDefault="00F15316" w:rsidP="00A80276">
            <w:pPr>
              <w:spacing w:after="0" w:line="240" w:lineRule="auto"/>
              <w:ind w:left="113" w:right="113"/>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1 000,00000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F15316" w:rsidRPr="00F15316" w:rsidRDefault="00F15316" w:rsidP="00A80276">
            <w:pPr>
              <w:spacing w:after="0" w:line="240" w:lineRule="auto"/>
              <w:ind w:left="113" w:right="113"/>
              <w:jc w:val="center"/>
              <w:rPr>
                <w:rFonts w:ascii="Times New Roman" w:eastAsia="Times New Roman" w:hAnsi="Times New Roman" w:cs="Times New Roman"/>
                <w:b/>
                <w:bCs/>
                <w:sz w:val="12"/>
                <w:szCs w:val="12"/>
                <w:lang w:eastAsia="ru-RU"/>
              </w:rPr>
            </w:pPr>
            <w:r w:rsidRPr="00F15316">
              <w:rPr>
                <w:rFonts w:ascii="Times New Roman" w:eastAsia="Times New Roman" w:hAnsi="Times New Roman" w:cs="Times New Roman"/>
                <w:b/>
                <w:bCs/>
                <w:sz w:val="12"/>
                <w:szCs w:val="12"/>
                <w:lang w:eastAsia="ru-RU"/>
              </w:rPr>
              <w:t>5 587,67511</w:t>
            </w:r>
          </w:p>
        </w:tc>
        <w:tc>
          <w:tcPr>
            <w:tcW w:w="1525" w:type="dxa"/>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Поддержание объема расходов на обслуживание муниципального  долга  муниципального района Сергиевский Самарской области на уровне не более 5% общего объёма расходов местного бюджета (без учета расходов за счет субвенций, предоставляемых из бюджетов бюджетной системы Российской Федерации);</w:t>
            </w:r>
          </w:p>
        </w:tc>
      </w:tr>
      <w:tr w:rsidR="00F15316" w:rsidRPr="00F15316" w:rsidTr="00A80276">
        <w:trPr>
          <w:trHeight w:val="70"/>
        </w:trPr>
        <w:tc>
          <w:tcPr>
            <w:tcW w:w="772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5316" w:rsidRPr="00F15316" w:rsidRDefault="00F15316" w:rsidP="00F15316">
            <w:pPr>
              <w:spacing w:after="0" w:line="240" w:lineRule="auto"/>
              <w:jc w:val="center"/>
              <w:rPr>
                <w:rFonts w:ascii="Times New Roman" w:eastAsia="Times New Roman" w:hAnsi="Times New Roman" w:cs="Times New Roman"/>
                <w:b/>
                <w:bCs/>
                <w:sz w:val="12"/>
                <w:szCs w:val="12"/>
                <w:lang w:eastAsia="ru-RU"/>
              </w:rPr>
            </w:pPr>
            <w:r w:rsidRPr="00F15316">
              <w:rPr>
                <w:rFonts w:ascii="Times New Roman" w:eastAsia="Times New Roman" w:hAnsi="Times New Roman" w:cs="Times New Roman"/>
                <w:b/>
                <w:bCs/>
                <w:sz w:val="12"/>
                <w:szCs w:val="12"/>
                <w:lang w:eastAsia="ru-RU"/>
              </w:rPr>
              <w:t>Подпрограмма 2. «Межбюджетные отношения муниципального района Сергиевский Самарской области» на 2021 – 2023 годы</w:t>
            </w:r>
          </w:p>
        </w:tc>
      </w:tr>
      <w:tr w:rsidR="00F15316" w:rsidRPr="00F15316" w:rsidTr="00A80276">
        <w:trPr>
          <w:trHeight w:val="70"/>
        </w:trPr>
        <w:tc>
          <w:tcPr>
            <w:tcW w:w="772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Задача 1. Выравнивания бюджетной обеспеченности муниципальных  образований муниципального района Сергиевский  Самарской области</w:t>
            </w:r>
          </w:p>
        </w:tc>
      </w:tr>
      <w:tr w:rsidR="00F15316" w:rsidRPr="00F15316" w:rsidTr="0025618A">
        <w:trPr>
          <w:cantSplit/>
          <w:trHeight w:val="7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1</w:t>
            </w:r>
          </w:p>
        </w:tc>
        <w:tc>
          <w:tcPr>
            <w:tcW w:w="2126" w:type="dxa"/>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Проведение мониторинга отдельных параметров местных бюджетов (бюджетной обеспеченности, просроченной кредиторской задолженности местных бюджетов, дефицита местных бюджетов, расходов на содержание органов местного самоуправления и т.д.)</w:t>
            </w:r>
          </w:p>
        </w:tc>
        <w:tc>
          <w:tcPr>
            <w:tcW w:w="1276" w:type="dxa"/>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Управление финансами</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F15316" w:rsidRPr="00F15316" w:rsidRDefault="00F15316" w:rsidP="0025618A">
            <w:pPr>
              <w:spacing w:after="0" w:line="240" w:lineRule="auto"/>
              <w:ind w:left="113" w:right="113"/>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2021-2023</w:t>
            </w:r>
          </w:p>
        </w:tc>
        <w:tc>
          <w:tcPr>
            <w:tcW w:w="869" w:type="dxa"/>
            <w:gridSpan w:val="2"/>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мест</w:t>
            </w:r>
            <w:proofErr w:type="gramStart"/>
            <w:r w:rsidRPr="00F15316">
              <w:rPr>
                <w:rFonts w:ascii="Times New Roman" w:eastAsia="Times New Roman" w:hAnsi="Times New Roman" w:cs="Times New Roman"/>
                <w:sz w:val="12"/>
                <w:szCs w:val="12"/>
                <w:lang w:eastAsia="ru-RU"/>
              </w:rPr>
              <w:t>.</w:t>
            </w:r>
            <w:proofErr w:type="gramEnd"/>
            <w:r w:rsidRPr="00F15316">
              <w:rPr>
                <w:rFonts w:ascii="Times New Roman" w:eastAsia="Times New Roman" w:hAnsi="Times New Roman" w:cs="Times New Roman"/>
                <w:sz w:val="12"/>
                <w:szCs w:val="12"/>
                <w:lang w:eastAsia="ru-RU"/>
              </w:rPr>
              <w:t xml:space="preserve"> </w:t>
            </w:r>
            <w:proofErr w:type="gramStart"/>
            <w:r w:rsidRPr="00F15316">
              <w:rPr>
                <w:rFonts w:ascii="Times New Roman" w:eastAsia="Times New Roman" w:hAnsi="Times New Roman" w:cs="Times New Roman"/>
                <w:sz w:val="12"/>
                <w:szCs w:val="12"/>
                <w:lang w:eastAsia="ru-RU"/>
              </w:rPr>
              <w:t>б</w:t>
            </w:r>
            <w:proofErr w:type="gramEnd"/>
            <w:r w:rsidRPr="00F15316">
              <w:rPr>
                <w:rFonts w:ascii="Times New Roman" w:eastAsia="Times New Roman" w:hAnsi="Times New Roman" w:cs="Times New Roman"/>
                <w:sz w:val="12"/>
                <w:szCs w:val="12"/>
                <w:lang w:eastAsia="ru-RU"/>
              </w:rPr>
              <w:t>юджет</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525" w:type="dxa"/>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Совершенствование системы распределения и перераспределения финансовой помощи из местного бюджета между муниципальными образованиями муниципального района Сергиевский Самарской области</w:t>
            </w:r>
          </w:p>
        </w:tc>
      </w:tr>
      <w:tr w:rsidR="00F15316" w:rsidRPr="00F15316" w:rsidTr="00A80276">
        <w:trPr>
          <w:trHeight w:val="70"/>
        </w:trPr>
        <w:tc>
          <w:tcPr>
            <w:tcW w:w="7729"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Задача 2. Финансовое обеспечение полномочий, переданных органам местного самоуправления поселений</w:t>
            </w:r>
          </w:p>
        </w:tc>
      </w:tr>
      <w:tr w:rsidR="00F15316" w:rsidRPr="00F15316" w:rsidTr="0025618A">
        <w:trPr>
          <w:cantSplit/>
          <w:trHeight w:val="1056"/>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2</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Предоставление межбюджетных трансфертов бюджетам поселений из бюджета муниципального района</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Управление финансами</w:t>
            </w:r>
          </w:p>
        </w:tc>
        <w:tc>
          <w:tcPr>
            <w:tcW w:w="28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15316" w:rsidRPr="00F15316" w:rsidRDefault="00F15316" w:rsidP="0025618A">
            <w:pPr>
              <w:spacing w:after="0" w:line="240" w:lineRule="auto"/>
              <w:ind w:left="113" w:right="113"/>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2021-2023</w:t>
            </w:r>
          </w:p>
        </w:tc>
        <w:tc>
          <w:tcPr>
            <w:tcW w:w="869" w:type="dxa"/>
            <w:gridSpan w:val="2"/>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мест</w:t>
            </w:r>
            <w:proofErr w:type="gramStart"/>
            <w:r w:rsidRPr="00F15316">
              <w:rPr>
                <w:rFonts w:ascii="Times New Roman" w:eastAsia="Times New Roman" w:hAnsi="Times New Roman" w:cs="Times New Roman"/>
                <w:sz w:val="12"/>
                <w:szCs w:val="12"/>
                <w:lang w:eastAsia="ru-RU"/>
              </w:rPr>
              <w:t>.</w:t>
            </w:r>
            <w:proofErr w:type="gramEnd"/>
            <w:r w:rsidRPr="00F15316">
              <w:rPr>
                <w:rFonts w:ascii="Times New Roman" w:eastAsia="Times New Roman" w:hAnsi="Times New Roman" w:cs="Times New Roman"/>
                <w:sz w:val="12"/>
                <w:szCs w:val="12"/>
                <w:lang w:eastAsia="ru-RU"/>
              </w:rPr>
              <w:t xml:space="preserve"> </w:t>
            </w:r>
            <w:proofErr w:type="gramStart"/>
            <w:r w:rsidRPr="00F15316">
              <w:rPr>
                <w:rFonts w:ascii="Times New Roman" w:eastAsia="Times New Roman" w:hAnsi="Times New Roman" w:cs="Times New Roman"/>
                <w:sz w:val="12"/>
                <w:szCs w:val="12"/>
                <w:lang w:eastAsia="ru-RU"/>
              </w:rPr>
              <w:t>б</w:t>
            </w:r>
            <w:proofErr w:type="gramEnd"/>
            <w:r w:rsidRPr="00F15316">
              <w:rPr>
                <w:rFonts w:ascii="Times New Roman" w:eastAsia="Times New Roman" w:hAnsi="Times New Roman" w:cs="Times New Roman"/>
                <w:sz w:val="12"/>
                <w:szCs w:val="12"/>
                <w:lang w:eastAsia="ru-RU"/>
              </w:rPr>
              <w:t>юджет</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F15316" w:rsidRPr="00F15316" w:rsidRDefault="00F15316" w:rsidP="00A80276">
            <w:pPr>
              <w:spacing w:after="0" w:line="240" w:lineRule="auto"/>
              <w:ind w:left="113" w:right="113"/>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66 828,00000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F15316" w:rsidRPr="00F15316" w:rsidRDefault="00F15316" w:rsidP="00A80276">
            <w:pPr>
              <w:spacing w:after="0" w:line="240" w:lineRule="auto"/>
              <w:ind w:left="113" w:right="113"/>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73 582,73601</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F15316" w:rsidRPr="00F15316" w:rsidRDefault="00F15316" w:rsidP="00A80276">
            <w:pPr>
              <w:spacing w:after="0" w:line="240" w:lineRule="auto"/>
              <w:ind w:left="113" w:right="113"/>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8 032,08887</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F15316" w:rsidRPr="00F15316" w:rsidRDefault="00F15316" w:rsidP="00A80276">
            <w:pPr>
              <w:spacing w:after="0" w:line="240" w:lineRule="auto"/>
              <w:ind w:left="113" w:right="113"/>
              <w:jc w:val="center"/>
              <w:rPr>
                <w:rFonts w:ascii="Times New Roman" w:eastAsia="Times New Roman" w:hAnsi="Times New Roman" w:cs="Times New Roman"/>
                <w:b/>
                <w:bCs/>
                <w:sz w:val="12"/>
                <w:szCs w:val="12"/>
                <w:lang w:eastAsia="ru-RU"/>
              </w:rPr>
            </w:pPr>
            <w:r w:rsidRPr="00F15316">
              <w:rPr>
                <w:rFonts w:ascii="Times New Roman" w:eastAsia="Times New Roman" w:hAnsi="Times New Roman" w:cs="Times New Roman"/>
                <w:b/>
                <w:bCs/>
                <w:sz w:val="12"/>
                <w:szCs w:val="12"/>
                <w:lang w:eastAsia="ru-RU"/>
              </w:rPr>
              <w:t>148 442,82488</w:t>
            </w:r>
          </w:p>
        </w:tc>
        <w:tc>
          <w:tcPr>
            <w:tcW w:w="1525" w:type="dxa"/>
            <w:vMerge w:val="restart"/>
            <w:tcBorders>
              <w:top w:val="nil"/>
              <w:left w:val="single" w:sz="4" w:space="0" w:color="auto"/>
              <w:bottom w:val="single" w:sz="4" w:space="0" w:color="000000"/>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Поддержка устойчивого исполнения местных бюджетов</w:t>
            </w:r>
          </w:p>
        </w:tc>
      </w:tr>
      <w:tr w:rsidR="00F15316" w:rsidRPr="00F15316" w:rsidTr="0025618A">
        <w:trPr>
          <w:cantSplit/>
          <w:trHeight w:val="960"/>
        </w:trPr>
        <w:tc>
          <w:tcPr>
            <w:tcW w:w="534" w:type="dxa"/>
            <w:vMerge/>
            <w:tcBorders>
              <w:top w:val="nil"/>
              <w:left w:val="single" w:sz="4" w:space="0" w:color="auto"/>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p>
        </w:tc>
        <w:tc>
          <w:tcPr>
            <w:tcW w:w="2126" w:type="dxa"/>
            <w:vMerge/>
            <w:tcBorders>
              <w:top w:val="nil"/>
              <w:left w:val="single" w:sz="4" w:space="0" w:color="auto"/>
              <w:bottom w:val="single" w:sz="4" w:space="0" w:color="000000"/>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p>
        </w:tc>
        <w:tc>
          <w:tcPr>
            <w:tcW w:w="283" w:type="dxa"/>
            <w:vMerge/>
            <w:tcBorders>
              <w:top w:val="nil"/>
              <w:left w:val="single" w:sz="4" w:space="0" w:color="auto"/>
              <w:bottom w:val="single" w:sz="4" w:space="0" w:color="000000"/>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p>
        </w:tc>
        <w:tc>
          <w:tcPr>
            <w:tcW w:w="869" w:type="dxa"/>
            <w:gridSpan w:val="2"/>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областной бюджет</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F15316" w:rsidRPr="00F15316" w:rsidRDefault="00F15316" w:rsidP="00A80276">
            <w:pPr>
              <w:spacing w:after="0" w:line="240" w:lineRule="auto"/>
              <w:ind w:left="113" w:right="113"/>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1 225,00000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F15316" w:rsidRPr="00F15316" w:rsidRDefault="00F15316" w:rsidP="00A80276">
            <w:pPr>
              <w:spacing w:after="0" w:line="240" w:lineRule="auto"/>
              <w:ind w:left="113" w:right="113"/>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1 210,00000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F15316" w:rsidRPr="00F15316" w:rsidRDefault="00F15316" w:rsidP="00A80276">
            <w:pPr>
              <w:spacing w:after="0" w:line="240" w:lineRule="auto"/>
              <w:ind w:left="113" w:right="113"/>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0,00000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F15316" w:rsidRPr="00F15316" w:rsidRDefault="00F15316" w:rsidP="00A80276">
            <w:pPr>
              <w:spacing w:after="0" w:line="240" w:lineRule="auto"/>
              <w:ind w:left="113" w:right="113"/>
              <w:jc w:val="center"/>
              <w:rPr>
                <w:rFonts w:ascii="Times New Roman" w:eastAsia="Times New Roman" w:hAnsi="Times New Roman" w:cs="Times New Roman"/>
                <w:b/>
                <w:bCs/>
                <w:sz w:val="12"/>
                <w:szCs w:val="12"/>
                <w:lang w:eastAsia="ru-RU"/>
              </w:rPr>
            </w:pPr>
            <w:r w:rsidRPr="00F15316">
              <w:rPr>
                <w:rFonts w:ascii="Times New Roman" w:eastAsia="Times New Roman" w:hAnsi="Times New Roman" w:cs="Times New Roman"/>
                <w:b/>
                <w:bCs/>
                <w:sz w:val="12"/>
                <w:szCs w:val="12"/>
                <w:lang w:eastAsia="ru-RU"/>
              </w:rPr>
              <w:t>2 435,00000</w:t>
            </w:r>
          </w:p>
        </w:tc>
        <w:tc>
          <w:tcPr>
            <w:tcW w:w="1525" w:type="dxa"/>
            <w:vMerge/>
            <w:tcBorders>
              <w:top w:val="nil"/>
              <w:left w:val="single" w:sz="4" w:space="0" w:color="auto"/>
              <w:bottom w:val="single" w:sz="4" w:space="0" w:color="000000"/>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p>
        </w:tc>
      </w:tr>
      <w:tr w:rsidR="00F15316" w:rsidRPr="00F15316" w:rsidTr="0025618A">
        <w:trPr>
          <w:cantSplit/>
          <w:trHeight w:val="962"/>
        </w:trPr>
        <w:tc>
          <w:tcPr>
            <w:tcW w:w="534" w:type="dxa"/>
            <w:vMerge/>
            <w:tcBorders>
              <w:top w:val="nil"/>
              <w:left w:val="single" w:sz="4" w:space="0" w:color="auto"/>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p>
        </w:tc>
        <w:tc>
          <w:tcPr>
            <w:tcW w:w="2126" w:type="dxa"/>
            <w:vMerge/>
            <w:tcBorders>
              <w:top w:val="nil"/>
              <w:left w:val="single" w:sz="4" w:space="0" w:color="auto"/>
              <w:bottom w:val="single" w:sz="4" w:space="0" w:color="000000"/>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p>
        </w:tc>
        <w:tc>
          <w:tcPr>
            <w:tcW w:w="283" w:type="dxa"/>
            <w:vMerge/>
            <w:tcBorders>
              <w:top w:val="nil"/>
              <w:left w:val="single" w:sz="4" w:space="0" w:color="auto"/>
              <w:bottom w:val="single" w:sz="4" w:space="0" w:color="000000"/>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p>
        </w:tc>
        <w:tc>
          <w:tcPr>
            <w:tcW w:w="869" w:type="dxa"/>
            <w:gridSpan w:val="2"/>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итого:</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F15316" w:rsidRPr="00F15316" w:rsidRDefault="00F15316" w:rsidP="00A80276">
            <w:pPr>
              <w:spacing w:after="0" w:line="240" w:lineRule="auto"/>
              <w:ind w:left="113" w:right="113"/>
              <w:jc w:val="center"/>
              <w:rPr>
                <w:rFonts w:ascii="Times New Roman" w:eastAsia="Times New Roman" w:hAnsi="Times New Roman" w:cs="Times New Roman"/>
                <w:b/>
                <w:bCs/>
                <w:sz w:val="12"/>
                <w:szCs w:val="12"/>
                <w:lang w:eastAsia="ru-RU"/>
              </w:rPr>
            </w:pPr>
            <w:r w:rsidRPr="00F15316">
              <w:rPr>
                <w:rFonts w:ascii="Times New Roman" w:eastAsia="Times New Roman" w:hAnsi="Times New Roman" w:cs="Times New Roman"/>
                <w:b/>
                <w:bCs/>
                <w:sz w:val="12"/>
                <w:szCs w:val="12"/>
                <w:lang w:eastAsia="ru-RU"/>
              </w:rPr>
              <w:t>68 053,00000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F15316" w:rsidRPr="00F15316" w:rsidRDefault="00F15316" w:rsidP="00A80276">
            <w:pPr>
              <w:spacing w:after="0" w:line="240" w:lineRule="auto"/>
              <w:ind w:left="113" w:right="113"/>
              <w:jc w:val="center"/>
              <w:rPr>
                <w:rFonts w:ascii="Times New Roman" w:eastAsia="Times New Roman" w:hAnsi="Times New Roman" w:cs="Times New Roman"/>
                <w:b/>
                <w:bCs/>
                <w:sz w:val="12"/>
                <w:szCs w:val="12"/>
                <w:lang w:eastAsia="ru-RU"/>
              </w:rPr>
            </w:pPr>
            <w:r w:rsidRPr="00F15316">
              <w:rPr>
                <w:rFonts w:ascii="Times New Roman" w:eastAsia="Times New Roman" w:hAnsi="Times New Roman" w:cs="Times New Roman"/>
                <w:b/>
                <w:bCs/>
                <w:sz w:val="12"/>
                <w:szCs w:val="12"/>
                <w:lang w:eastAsia="ru-RU"/>
              </w:rPr>
              <w:t>74 792,73601</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F15316" w:rsidRPr="00F15316" w:rsidRDefault="00F15316" w:rsidP="00A80276">
            <w:pPr>
              <w:spacing w:after="0" w:line="240" w:lineRule="auto"/>
              <w:ind w:left="113" w:right="113"/>
              <w:jc w:val="center"/>
              <w:rPr>
                <w:rFonts w:ascii="Times New Roman" w:eastAsia="Times New Roman" w:hAnsi="Times New Roman" w:cs="Times New Roman"/>
                <w:b/>
                <w:bCs/>
                <w:sz w:val="12"/>
                <w:szCs w:val="12"/>
                <w:lang w:eastAsia="ru-RU"/>
              </w:rPr>
            </w:pPr>
            <w:r w:rsidRPr="00F15316">
              <w:rPr>
                <w:rFonts w:ascii="Times New Roman" w:eastAsia="Times New Roman" w:hAnsi="Times New Roman" w:cs="Times New Roman"/>
                <w:b/>
                <w:bCs/>
                <w:sz w:val="12"/>
                <w:szCs w:val="12"/>
                <w:lang w:eastAsia="ru-RU"/>
              </w:rPr>
              <w:t>8 032,08887</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F15316" w:rsidRPr="00F15316" w:rsidRDefault="00F15316" w:rsidP="00A80276">
            <w:pPr>
              <w:spacing w:after="0" w:line="240" w:lineRule="auto"/>
              <w:ind w:left="113" w:right="113"/>
              <w:jc w:val="center"/>
              <w:rPr>
                <w:rFonts w:ascii="Times New Roman" w:eastAsia="Times New Roman" w:hAnsi="Times New Roman" w:cs="Times New Roman"/>
                <w:b/>
                <w:bCs/>
                <w:sz w:val="12"/>
                <w:szCs w:val="12"/>
                <w:lang w:eastAsia="ru-RU"/>
              </w:rPr>
            </w:pPr>
            <w:r w:rsidRPr="00F15316">
              <w:rPr>
                <w:rFonts w:ascii="Times New Roman" w:eastAsia="Times New Roman" w:hAnsi="Times New Roman" w:cs="Times New Roman"/>
                <w:b/>
                <w:bCs/>
                <w:sz w:val="12"/>
                <w:szCs w:val="12"/>
                <w:lang w:eastAsia="ru-RU"/>
              </w:rPr>
              <w:t>150 877,82488</w:t>
            </w:r>
          </w:p>
        </w:tc>
        <w:tc>
          <w:tcPr>
            <w:tcW w:w="1525" w:type="dxa"/>
            <w:vMerge/>
            <w:tcBorders>
              <w:top w:val="nil"/>
              <w:left w:val="single" w:sz="4" w:space="0" w:color="auto"/>
              <w:bottom w:val="single" w:sz="4" w:space="0" w:color="000000"/>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p>
        </w:tc>
      </w:tr>
      <w:tr w:rsidR="00F15316" w:rsidRPr="00F15316" w:rsidTr="00A80276">
        <w:trPr>
          <w:trHeight w:val="70"/>
        </w:trPr>
        <w:tc>
          <w:tcPr>
            <w:tcW w:w="7729"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b/>
                <w:bCs/>
                <w:sz w:val="12"/>
                <w:szCs w:val="12"/>
                <w:lang w:eastAsia="ru-RU"/>
              </w:rPr>
            </w:pPr>
            <w:r w:rsidRPr="00F15316">
              <w:rPr>
                <w:rFonts w:ascii="Times New Roman" w:eastAsia="Times New Roman" w:hAnsi="Times New Roman" w:cs="Times New Roman"/>
                <w:b/>
                <w:bCs/>
                <w:sz w:val="12"/>
                <w:szCs w:val="12"/>
                <w:lang w:eastAsia="ru-RU"/>
              </w:rPr>
              <w:t>Подпрограмма 3. «Обеспечение деятельности Управления финансами администрации муниципального района Сергиевский Самарской области» на 2021 – 2023 годы</w:t>
            </w:r>
          </w:p>
        </w:tc>
      </w:tr>
      <w:tr w:rsidR="00F15316" w:rsidRPr="00F15316" w:rsidTr="0025618A">
        <w:trPr>
          <w:cantSplit/>
          <w:trHeight w:val="7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F15316" w:rsidRPr="00F15316" w:rsidRDefault="00F15316" w:rsidP="00F15316">
            <w:pPr>
              <w:spacing w:after="0" w:line="240" w:lineRule="auto"/>
              <w:jc w:val="center"/>
              <w:rPr>
                <w:rFonts w:ascii="Times New Roman" w:eastAsia="Times New Roman" w:hAnsi="Times New Roman" w:cs="Times New Roman"/>
                <w:b/>
                <w:bCs/>
                <w:sz w:val="12"/>
                <w:szCs w:val="12"/>
                <w:lang w:eastAsia="ru-RU"/>
              </w:rPr>
            </w:pPr>
            <w:r w:rsidRPr="00F15316">
              <w:rPr>
                <w:rFonts w:ascii="Times New Roman" w:eastAsia="Times New Roman" w:hAnsi="Times New Roman" w:cs="Times New Roman"/>
                <w:b/>
                <w:bCs/>
                <w:sz w:val="12"/>
                <w:szCs w:val="12"/>
                <w:lang w:eastAsia="ru-RU"/>
              </w:rPr>
              <w:t>1</w:t>
            </w:r>
          </w:p>
        </w:tc>
        <w:tc>
          <w:tcPr>
            <w:tcW w:w="2126" w:type="dxa"/>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Обеспечение бюджетного процесса</w:t>
            </w:r>
          </w:p>
        </w:tc>
        <w:tc>
          <w:tcPr>
            <w:tcW w:w="1276" w:type="dxa"/>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Управление финансами</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F15316" w:rsidRPr="00F15316" w:rsidRDefault="00F15316" w:rsidP="00A80276">
            <w:pPr>
              <w:spacing w:after="0" w:line="240" w:lineRule="auto"/>
              <w:ind w:left="113" w:right="113"/>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2021-2023</w:t>
            </w:r>
          </w:p>
        </w:tc>
        <w:tc>
          <w:tcPr>
            <w:tcW w:w="869" w:type="dxa"/>
            <w:gridSpan w:val="2"/>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местный и областной бюджет</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F15316" w:rsidRPr="00F15316" w:rsidRDefault="00F15316" w:rsidP="00A80276">
            <w:pPr>
              <w:spacing w:after="0" w:line="240" w:lineRule="auto"/>
              <w:ind w:left="113" w:right="113"/>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13 338,86966</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F15316" w:rsidRPr="00F15316" w:rsidRDefault="00F15316" w:rsidP="00A80276">
            <w:pPr>
              <w:spacing w:after="0" w:line="240" w:lineRule="auto"/>
              <w:ind w:left="113" w:right="113"/>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13 194,60360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F15316" w:rsidRPr="00F15316" w:rsidRDefault="00F15316" w:rsidP="00A80276">
            <w:pPr>
              <w:spacing w:after="0" w:line="240" w:lineRule="auto"/>
              <w:ind w:left="113" w:right="113"/>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10 000,00000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F15316" w:rsidRPr="00F15316" w:rsidRDefault="00F15316" w:rsidP="00A80276">
            <w:pPr>
              <w:spacing w:after="0" w:line="240" w:lineRule="auto"/>
              <w:ind w:left="113" w:right="113"/>
              <w:jc w:val="center"/>
              <w:rPr>
                <w:rFonts w:ascii="Times New Roman" w:eastAsia="Times New Roman" w:hAnsi="Times New Roman" w:cs="Times New Roman"/>
                <w:b/>
                <w:bCs/>
                <w:sz w:val="12"/>
                <w:szCs w:val="12"/>
                <w:lang w:eastAsia="ru-RU"/>
              </w:rPr>
            </w:pPr>
            <w:r w:rsidRPr="00F15316">
              <w:rPr>
                <w:rFonts w:ascii="Times New Roman" w:eastAsia="Times New Roman" w:hAnsi="Times New Roman" w:cs="Times New Roman"/>
                <w:b/>
                <w:bCs/>
                <w:sz w:val="12"/>
                <w:szCs w:val="12"/>
                <w:lang w:eastAsia="ru-RU"/>
              </w:rPr>
              <w:t>36 533,47326</w:t>
            </w:r>
          </w:p>
        </w:tc>
        <w:tc>
          <w:tcPr>
            <w:tcW w:w="1525" w:type="dxa"/>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Оптимизация процессов исполнения местного бюджета;</w:t>
            </w:r>
            <w:r w:rsidRPr="00F15316">
              <w:rPr>
                <w:rFonts w:ascii="Times New Roman" w:eastAsia="Times New Roman" w:hAnsi="Times New Roman" w:cs="Times New Roman"/>
                <w:sz w:val="12"/>
                <w:szCs w:val="12"/>
                <w:lang w:eastAsia="ru-RU"/>
              </w:rPr>
              <w:br/>
              <w:t xml:space="preserve">   Повышение эффективности и результативности использования средств местного бюджета;</w:t>
            </w:r>
            <w:r w:rsidRPr="00F15316">
              <w:rPr>
                <w:rFonts w:ascii="Times New Roman" w:eastAsia="Times New Roman" w:hAnsi="Times New Roman" w:cs="Times New Roman"/>
                <w:sz w:val="12"/>
                <w:szCs w:val="12"/>
                <w:lang w:eastAsia="ru-RU"/>
              </w:rPr>
              <w:br/>
              <w:t xml:space="preserve">   своевременное выполнение денежных обязательств получателей бюджетных средств за счет средств бюджета муниципального района Сергиевский Самарской области в текущем финансовом году</w:t>
            </w:r>
          </w:p>
        </w:tc>
      </w:tr>
      <w:tr w:rsidR="00F15316" w:rsidRPr="00F15316" w:rsidTr="0025618A">
        <w:trPr>
          <w:cantSplit/>
          <w:trHeight w:val="75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F15316" w:rsidRPr="00F15316" w:rsidRDefault="00F15316" w:rsidP="00F15316">
            <w:pPr>
              <w:spacing w:after="0" w:line="240" w:lineRule="auto"/>
              <w:jc w:val="center"/>
              <w:rPr>
                <w:rFonts w:ascii="Times New Roman" w:eastAsia="Times New Roman" w:hAnsi="Times New Roman" w:cs="Times New Roman"/>
                <w:b/>
                <w:bCs/>
                <w:sz w:val="12"/>
                <w:szCs w:val="12"/>
                <w:lang w:eastAsia="ru-RU"/>
              </w:rPr>
            </w:pPr>
          </w:p>
        </w:tc>
        <w:tc>
          <w:tcPr>
            <w:tcW w:w="2126" w:type="dxa"/>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p>
        </w:tc>
        <w:tc>
          <w:tcPr>
            <w:tcW w:w="283" w:type="dxa"/>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p>
        </w:tc>
        <w:tc>
          <w:tcPr>
            <w:tcW w:w="869" w:type="dxa"/>
            <w:gridSpan w:val="2"/>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областной бюджет</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F15316" w:rsidRPr="00F15316" w:rsidRDefault="00F15316" w:rsidP="00A80276">
            <w:pPr>
              <w:spacing w:after="0" w:line="240" w:lineRule="auto"/>
              <w:ind w:left="113" w:right="113"/>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0,00000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F15316" w:rsidRPr="00F15316" w:rsidRDefault="00F15316" w:rsidP="00A80276">
            <w:pPr>
              <w:spacing w:after="0" w:line="240" w:lineRule="auto"/>
              <w:ind w:left="113" w:right="113"/>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432,58452</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F15316" w:rsidRPr="00F15316" w:rsidRDefault="00F15316" w:rsidP="00A80276">
            <w:pPr>
              <w:spacing w:after="0" w:line="240" w:lineRule="auto"/>
              <w:ind w:left="113" w:right="113"/>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0,00000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F15316" w:rsidRPr="00F15316" w:rsidRDefault="00F15316" w:rsidP="00A80276">
            <w:pPr>
              <w:spacing w:after="0" w:line="240" w:lineRule="auto"/>
              <w:ind w:left="113" w:right="113"/>
              <w:jc w:val="center"/>
              <w:rPr>
                <w:rFonts w:ascii="Times New Roman" w:eastAsia="Times New Roman" w:hAnsi="Times New Roman" w:cs="Times New Roman"/>
                <w:b/>
                <w:bCs/>
                <w:sz w:val="12"/>
                <w:szCs w:val="12"/>
                <w:lang w:eastAsia="ru-RU"/>
              </w:rPr>
            </w:pPr>
            <w:r w:rsidRPr="00F15316">
              <w:rPr>
                <w:rFonts w:ascii="Times New Roman" w:eastAsia="Times New Roman" w:hAnsi="Times New Roman" w:cs="Times New Roman"/>
                <w:b/>
                <w:bCs/>
                <w:sz w:val="12"/>
                <w:szCs w:val="12"/>
                <w:lang w:eastAsia="ru-RU"/>
              </w:rPr>
              <w:t>432,58452</w:t>
            </w:r>
          </w:p>
        </w:tc>
        <w:tc>
          <w:tcPr>
            <w:tcW w:w="1525" w:type="dxa"/>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p>
        </w:tc>
      </w:tr>
      <w:tr w:rsidR="00F15316" w:rsidRPr="00F15316" w:rsidTr="0025618A">
        <w:trPr>
          <w:cantSplit/>
          <w:trHeight w:val="989"/>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F15316" w:rsidRPr="00F15316" w:rsidRDefault="00F15316" w:rsidP="00F15316">
            <w:pPr>
              <w:spacing w:after="0" w:line="240" w:lineRule="auto"/>
              <w:jc w:val="center"/>
              <w:rPr>
                <w:rFonts w:ascii="Times New Roman" w:eastAsia="Times New Roman" w:hAnsi="Times New Roman" w:cs="Times New Roman"/>
                <w:b/>
                <w:bCs/>
                <w:sz w:val="12"/>
                <w:szCs w:val="12"/>
                <w:lang w:eastAsia="ru-RU"/>
              </w:rPr>
            </w:pPr>
          </w:p>
        </w:tc>
        <w:tc>
          <w:tcPr>
            <w:tcW w:w="2126" w:type="dxa"/>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p>
        </w:tc>
        <w:tc>
          <w:tcPr>
            <w:tcW w:w="283" w:type="dxa"/>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p>
        </w:tc>
        <w:tc>
          <w:tcPr>
            <w:tcW w:w="869" w:type="dxa"/>
            <w:gridSpan w:val="2"/>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proofErr w:type="spellStart"/>
            <w:r w:rsidRPr="00F15316">
              <w:rPr>
                <w:rFonts w:ascii="Times New Roman" w:eastAsia="Times New Roman" w:hAnsi="Times New Roman" w:cs="Times New Roman"/>
                <w:sz w:val="12"/>
                <w:szCs w:val="12"/>
                <w:lang w:eastAsia="ru-RU"/>
              </w:rPr>
              <w:t>местн</w:t>
            </w:r>
            <w:proofErr w:type="spellEnd"/>
            <w:r w:rsidRPr="00F15316">
              <w:rPr>
                <w:rFonts w:ascii="Times New Roman" w:eastAsia="Times New Roman" w:hAnsi="Times New Roman" w:cs="Times New Roman"/>
                <w:sz w:val="12"/>
                <w:szCs w:val="12"/>
                <w:lang w:eastAsia="ru-RU"/>
              </w:rPr>
              <w:t>. бюджет</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F15316" w:rsidRPr="00F15316" w:rsidRDefault="00F15316" w:rsidP="00A80276">
            <w:pPr>
              <w:spacing w:after="0" w:line="240" w:lineRule="auto"/>
              <w:ind w:left="113" w:right="113"/>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13 338,86966</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F15316" w:rsidRPr="00F15316" w:rsidRDefault="00F15316" w:rsidP="00A80276">
            <w:pPr>
              <w:spacing w:after="0" w:line="240" w:lineRule="auto"/>
              <w:ind w:left="113" w:right="113"/>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12 762,01908</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F15316" w:rsidRPr="00F15316" w:rsidRDefault="00F15316" w:rsidP="00A80276">
            <w:pPr>
              <w:spacing w:after="0" w:line="240" w:lineRule="auto"/>
              <w:ind w:left="113" w:right="113"/>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10 000,00000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F15316" w:rsidRPr="00F15316" w:rsidRDefault="00F15316" w:rsidP="00A80276">
            <w:pPr>
              <w:spacing w:after="0" w:line="240" w:lineRule="auto"/>
              <w:ind w:left="113" w:right="113"/>
              <w:jc w:val="center"/>
              <w:rPr>
                <w:rFonts w:ascii="Times New Roman" w:eastAsia="Times New Roman" w:hAnsi="Times New Roman" w:cs="Times New Roman"/>
                <w:b/>
                <w:bCs/>
                <w:sz w:val="12"/>
                <w:szCs w:val="12"/>
                <w:lang w:eastAsia="ru-RU"/>
              </w:rPr>
            </w:pPr>
            <w:r w:rsidRPr="00F15316">
              <w:rPr>
                <w:rFonts w:ascii="Times New Roman" w:eastAsia="Times New Roman" w:hAnsi="Times New Roman" w:cs="Times New Roman"/>
                <w:b/>
                <w:bCs/>
                <w:sz w:val="12"/>
                <w:szCs w:val="12"/>
                <w:lang w:eastAsia="ru-RU"/>
              </w:rPr>
              <w:t>36 100,88874</w:t>
            </w:r>
          </w:p>
        </w:tc>
        <w:tc>
          <w:tcPr>
            <w:tcW w:w="1525" w:type="dxa"/>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p>
        </w:tc>
      </w:tr>
      <w:tr w:rsidR="00F15316" w:rsidRPr="00F15316" w:rsidTr="00A80276">
        <w:trPr>
          <w:trHeight w:val="70"/>
        </w:trPr>
        <w:tc>
          <w:tcPr>
            <w:tcW w:w="7729"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Задача 1. Соблюдение норм, установленных бюджетным законодательством</w:t>
            </w:r>
          </w:p>
        </w:tc>
      </w:tr>
      <w:tr w:rsidR="00F15316" w:rsidRPr="00F15316" w:rsidTr="0025618A">
        <w:trPr>
          <w:cantSplit/>
          <w:trHeight w:val="7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2</w:t>
            </w:r>
          </w:p>
        </w:tc>
        <w:tc>
          <w:tcPr>
            <w:tcW w:w="2126" w:type="dxa"/>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 xml:space="preserve">Своевременная и качественная подготовка проекта  бюджета муниципального района Сергиевский Самарской области на очередной финансовый год и плановый </w:t>
            </w:r>
            <w:proofErr w:type="gramStart"/>
            <w:r w:rsidRPr="00F15316">
              <w:rPr>
                <w:rFonts w:ascii="Times New Roman" w:eastAsia="Times New Roman" w:hAnsi="Times New Roman" w:cs="Times New Roman"/>
                <w:sz w:val="12"/>
                <w:szCs w:val="12"/>
                <w:lang w:eastAsia="ru-RU"/>
              </w:rPr>
              <w:t>период</w:t>
            </w:r>
            <w:proofErr w:type="gramEnd"/>
            <w:r w:rsidRPr="00F15316">
              <w:rPr>
                <w:rFonts w:ascii="Times New Roman" w:eastAsia="Times New Roman" w:hAnsi="Times New Roman" w:cs="Times New Roman"/>
                <w:sz w:val="12"/>
                <w:szCs w:val="12"/>
                <w:lang w:eastAsia="ru-RU"/>
              </w:rPr>
              <w:t xml:space="preserve"> и внесение изменений в закон о бюджете муниципального района на очередной финансовый год и плановый период</w:t>
            </w:r>
          </w:p>
        </w:tc>
        <w:tc>
          <w:tcPr>
            <w:tcW w:w="1276" w:type="dxa"/>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Управление финансами</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F15316" w:rsidRPr="00F15316" w:rsidRDefault="00F15316" w:rsidP="00A80276">
            <w:pPr>
              <w:spacing w:after="0" w:line="240" w:lineRule="auto"/>
              <w:ind w:left="113" w:right="113"/>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2021-2023</w:t>
            </w:r>
          </w:p>
        </w:tc>
        <w:tc>
          <w:tcPr>
            <w:tcW w:w="869" w:type="dxa"/>
            <w:gridSpan w:val="2"/>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мест</w:t>
            </w:r>
            <w:proofErr w:type="gramStart"/>
            <w:r w:rsidRPr="00F15316">
              <w:rPr>
                <w:rFonts w:ascii="Times New Roman" w:eastAsia="Times New Roman" w:hAnsi="Times New Roman" w:cs="Times New Roman"/>
                <w:sz w:val="12"/>
                <w:szCs w:val="12"/>
                <w:lang w:eastAsia="ru-RU"/>
              </w:rPr>
              <w:t>.</w:t>
            </w:r>
            <w:proofErr w:type="gramEnd"/>
            <w:r w:rsidRPr="00F15316">
              <w:rPr>
                <w:rFonts w:ascii="Times New Roman" w:eastAsia="Times New Roman" w:hAnsi="Times New Roman" w:cs="Times New Roman"/>
                <w:sz w:val="12"/>
                <w:szCs w:val="12"/>
                <w:lang w:eastAsia="ru-RU"/>
              </w:rPr>
              <w:t xml:space="preserve"> </w:t>
            </w:r>
            <w:proofErr w:type="gramStart"/>
            <w:r w:rsidRPr="00F15316">
              <w:rPr>
                <w:rFonts w:ascii="Times New Roman" w:eastAsia="Times New Roman" w:hAnsi="Times New Roman" w:cs="Times New Roman"/>
                <w:sz w:val="12"/>
                <w:szCs w:val="12"/>
                <w:lang w:eastAsia="ru-RU"/>
              </w:rPr>
              <w:t>б</w:t>
            </w:r>
            <w:proofErr w:type="gramEnd"/>
            <w:r w:rsidRPr="00F15316">
              <w:rPr>
                <w:rFonts w:ascii="Times New Roman" w:eastAsia="Times New Roman" w:hAnsi="Times New Roman" w:cs="Times New Roman"/>
                <w:sz w:val="12"/>
                <w:szCs w:val="12"/>
                <w:lang w:eastAsia="ru-RU"/>
              </w:rPr>
              <w:t>юджет</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525" w:type="dxa"/>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Оптимизация процессов исполнения местного бюджета</w:t>
            </w:r>
          </w:p>
        </w:tc>
      </w:tr>
      <w:tr w:rsidR="00A80276" w:rsidRPr="00F15316" w:rsidTr="0025618A">
        <w:trPr>
          <w:cantSplit/>
          <w:trHeight w:val="7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A80276" w:rsidRPr="00F15316" w:rsidRDefault="00A8027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3</w:t>
            </w:r>
          </w:p>
        </w:tc>
        <w:tc>
          <w:tcPr>
            <w:tcW w:w="2126" w:type="dxa"/>
            <w:tcBorders>
              <w:top w:val="nil"/>
              <w:left w:val="nil"/>
              <w:bottom w:val="single" w:sz="4" w:space="0" w:color="auto"/>
              <w:right w:val="single" w:sz="4" w:space="0" w:color="auto"/>
            </w:tcBorders>
            <w:shd w:val="clear" w:color="auto" w:fill="auto"/>
            <w:vAlign w:val="center"/>
            <w:hideMark/>
          </w:tcPr>
          <w:p w:rsidR="00A80276" w:rsidRPr="00F15316" w:rsidRDefault="00A8027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Формирование и ведение реестра расходных обязательств муниципального района Сергиевский Самарской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A80276" w:rsidRPr="00F15316" w:rsidRDefault="00A8027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Управление финансами</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A80276" w:rsidRPr="00F15316" w:rsidRDefault="00A80276" w:rsidP="00A80276">
            <w:pPr>
              <w:spacing w:after="0" w:line="240" w:lineRule="auto"/>
              <w:ind w:left="113" w:right="113"/>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2021-2023</w:t>
            </w:r>
          </w:p>
        </w:tc>
        <w:tc>
          <w:tcPr>
            <w:tcW w:w="869" w:type="dxa"/>
            <w:gridSpan w:val="2"/>
            <w:tcBorders>
              <w:top w:val="nil"/>
              <w:left w:val="nil"/>
              <w:bottom w:val="single" w:sz="4" w:space="0" w:color="auto"/>
              <w:right w:val="single" w:sz="4" w:space="0" w:color="auto"/>
            </w:tcBorders>
            <w:shd w:val="clear" w:color="auto" w:fill="auto"/>
            <w:vAlign w:val="center"/>
            <w:hideMark/>
          </w:tcPr>
          <w:p w:rsidR="00A80276" w:rsidRPr="00F15316" w:rsidRDefault="00A8027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мест</w:t>
            </w:r>
            <w:proofErr w:type="gramStart"/>
            <w:r w:rsidRPr="00F15316">
              <w:rPr>
                <w:rFonts w:ascii="Times New Roman" w:eastAsia="Times New Roman" w:hAnsi="Times New Roman" w:cs="Times New Roman"/>
                <w:sz w:val="12"/>
                <w:szCs w:val="12"/>
                <w:lang w:eastAsia="ru-RU"/>
              </w:rPr>
              <w:t>.</w:t>
            </w:r>
            <w:proofErr w:type="gramEnd"/>
            <w:r w:rsidRPr="00F15316">
              <w:rPr>
                <w:rFonts w:ascii="Times New Roman" w:eastAsia="Times New Roman" w:hAnsi="Times New Roman" w:cs="Times New Roman"/>
                <w:sz w:val="12"/>
                <w:szCs w:val="12"/>
                <w:lang w:eastAsia="ru-RU"/>
              </w:rPr>
              <w:t xml:space="preserve"> </w:t>
            </w:r>
            <w:proofErr w:type="gramStart"/>
            <w:r w:rsidRPr="00F15316">
              <w:rPr>
                <w:rFonts w:ascii="Times New Roman" w:eastAsia="Times New Roman" w:hAnsi="Times New Roman" w:cs="Times New Roman"/>
                <w:sz w:val="12"/>
                <w:szCs w:val="12"/>
                <w:lang w:eastAsia="ru-RU"/>
              </w:rPr>
              <w:t>б</w:t>
            </w:r>
            <w:proofErr w:type="gramEnd"/>
            <w:r w:rsidRPr="00F15316">
              <w:rPr>
                <w:rFonts w:ascii="Times New Roman" w:eastAsia="Times New Roman" w:hAnsi="Times New Roman" w:cs="Times New Roman"/>
                <w:sz w:val="12"/>
                <w:szCs w:val="12"/>
                <w:lang w:eastAsia="ru-RU"/>
              </w:rPr>
              <w:t>юджет</w:t>
            </w:r>
          </w:p>
        </w:tc>
        <w:tc>
          <w:tcPr>
            <w:tcW w:w="1116" w:type="dxa"/>
            <w:gridSpan w:val="4"/>
            <w:tcBorders>
              <w:top w:val="nil"/>
              <w:left w:val="nil"/>
              <w:bottom w:val="single" w:sz="4" w:space="0" w:color="auto"/>
              <w:right w:val="single" w:sz="4" w:space="0" w:color="auto"/>
            </w:tcBorders>
            <w:shd w:val="clear" w:color="auto" w:fill="auto"/>
            <w:vAlign w:val="center"/>
            <w:hideMark/>
          </w:tcPr>
          <w:p w:rsidR="00A80276" w:rsidRPr="00F15316" w:rsidRDefault="00A8027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525" w:type="dxa"/>
            <w:tcBorders>
              <w:top w:val="nil"/>
              <w:left w:val="nil"/>
              <w:bottom w:val="single" w:sz="4" w:space="0" w:color="auto"/>
              <w:right w:val="single" w:sz="4" w:space="0" w:color="auto"/>
            </w:tcBorders>
            <w:shd w:val="clear" w:color="auto" w:fill="auto"/>
            <w:vAlign w:val="center"/>
            <w:hideMark/>
          </w:tcPr>
          <w:p w:rsidR="00A80276" w:rsidRPr="00F15316" w:rsidRDefault="00A8027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F15316" w:rsidRPr="00F15316" w:rsidTr="00A80276">
        <w:trPr>
          <w:trHeight w:val="70"/>
        </w:trPr>
        <w:tc>
          <w:tcPr>
            <w:tcW w:w="7729"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Задача 2. Совершенствование операционно-кассового обслуживания получателей средств местного бюджета, муниципальных  бюджетных и автономных учреждений муниципального района Сергиевский Самарской области, лицевые счета которым открыты в Управлении финансами администрации муниципального района Сергиевский Самарской области</w:t>
            </w:r>
          </w:p>
        </w:tc>
      </w:tr>
      <w:tr w:rsidR="00F15316" w:rsidRPr="00F15316" w:rsidTr="0025618A">
        <w:trPr>
          <w:cantSplit/>
          <w:trHeight w:val="7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4</w:t>
            </w:r>
          </w:p>
        </w:tc>
        <w:tc>
          <w:tcPr>
            <w:tcW w:w="2126" w:type="dxa"/>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Минимизация наличного денежного обращения клиентов за счет использования расчетных (дебетовых) карт</w:t>
            </w:r>
          </w:p>
        </w:tc>
        <w:tc>
          <w:tcPr>
            <w:tcW w:w="1276" w:type="dxa"/>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Управление финансами</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F15316" w:rsidRPr="00F15316" w:rsidRDefault="00F15316" w:rsidP="00A80276">
            <w:pPr>
              <w:spacing w:after="0" w:line="240" w:lineRule="auto"/>
              <w:ind w:left="113" w:right="113"/>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2021-2023</w:t>
            </w:r>
          </w:p>
        </w:tc>
        <w:tc>
          <w:tcPr>
            <w:tcW w:w="869" w:type="dxa"/>
            <w:gridSpan w:val="2"/>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мест</w:t>
            </w:r>
            <w:proofErr w:type="gramStart"/>
            <w:r w:rsidRPr="00F15316">
              <w:rPr>
                <w:rFonts w:ascii="Times New Roman" w:eastAsia="Times New Roman" w:hAnsi="Times New Roman" w:cs="Times New Roman"/>
                <w:sz w:val="12"/>
                <w:szCs w:val="12"/>
                <w:lang w:eastAsia="ru-RU"/>
              </w:rPr>
              <w:t>.</w:t>
            </w:r>
            <w:proofErr w:type="gramEnd"/>
            <w:r w:rsidRPr="00F15316">
              <w:rPr>
                <w:rFonts w:ascii="Times New Roman" w:eastAsia="Times New Roman" w:hAnsi="Times New Roman" w:cs="Times New Roman"/>
                <w:sz w:val="12"/>
                <w:szCs w:val="12"/>
                <w:lang w:eastAsia="ru-RU"/>
              </w:rPr>
              <w:t xml:space="preserve"> </w:t>
            </w:r>
            <w:proofErr w:type="gramStart"/>
            <w:r w:rsidRPr="00F15316">
              <w:rPr>
                <w:rFonts w:ascii="Times New Roman" w:eastAsia="Times New Roman" w:hAnsi="Times New Roman" w:cs="Times New Roman"/>
                <w:sz w:val="12"/>
                <w:szCs w:val="12"/>
                <w:lang w:eastAsia="ru-RU"/>
              </w:rPr>
              <w:t>б</w:t>
            </w:r>
            <w:proofErr w:type="gramEnd"/>
            <w:r w:rsidRPr="00F15316">
              <w:rPr>
                <w:rFonts w:ascii="Times New Roman" w:eastAsia="Times New Roman" w:hAnsi="Times New Roman" w:cs="Times New Roman"/>
                <w:sz w:val="12"/>
                <w:szCs w:val="12"/>
                <w:lang w:eastAsia="ru-RU"/>
              </w:rPr>
              <w:t>юджет</w:t>
            </w:r>
          </w:p>
        </w:tc>
        <w:tc>
          <w:tcPr>
            <w:tcW w:w="1116" w:type="dxa"/>
            <w:gridSpan w:val="4"/>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525" w:type="dxa"/>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F15316" w:rsidRPr="00F15316" w:rsidTr="0025618A">
        <w:trPr>
          <w:trHeight w:val="70"/>
        </w:trPr>
        <w:tc>
          <w:tcPr>
            <w:tcW w:w="7729"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lastRenderedPageBreak/>
              <w:t>Задача 3. Оптимизация формирования консолидированной бюджетной и сводной бухгалтерской отчётности муниципального района Сергиевский Самарской области</w:t>
            </w:r>
          </w:p>
        </w:tc>
      </w:tr>
      <w:tr w:rsidR="00F15316" w:rsidRPr="00F15316" w:rsidTr="0025618A">
        <w:trPr>
          <w:cantSplit/>
          <w:trHeight w:val="7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5</w:t>
            </w:r>
          </w:p>
        </w:tc>
        <w:tc>
          <w:tcPr>
            <w:tcW w:w="2126" w:type="dxa"/>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Разработка  приказа Управления финансами, устанавливающего порядок представления главными распорядителями средств местного бюджета консолидированной бюджетной и сводной бухгалтерской отчетности</w:t>
            </w:r>
          </w:p>
        </w:tc>
        <w:tc>
          <w:tcPr>
            <w:tcW w:w="1276" w:type="dxa"/>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Управление финансами</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F15316" w:rsidRPr="00F15316" w:rsidRDefault="00F15316" w:rsidP="00A80276">
            <w:pPr>
              <w:spacing w:after="0" w:line="240" w:lineRule="auto"/>
              <w:ind w:left="113" w:right="113"/>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2021-2023</w:t>
            </w:r>
          </w:p>
        </w:tc>
        <w:tc>
          <w:tcPr>
            <w:tcW w:w="869" w:type="dxa"/>
            <w:gridSpan w:val="2"/>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мест</w:t>
            </w:r>
            <w:proofErr w:type="gramStart"/>
            <w:r w:rsidRPr="00F15316">
              <w:rPr>
                <w:rFonts w:ascii="Times New Roman" w:eastAsia="Times New Roman" w:hAnsi="Times New Roman" w:cs="Times New Roman"/>
                <w:sz w:val="12"/>
                <w:szCs w:val="12"/>
                <w:lang w:eastAsia="ru-RU"/>
              </w:rPr>
              <w:t>.</w:t>
            </w:r>
            <w:proofErr w:type="gramEnd"/>
            <w:r w:rsidRPr="00F15316">
              <w:rPr>
                <w:rFonts w:ascii="Times New Roman" w:eastAsia="Times New Roman" w:hAnsi="Times New Roman" w:cs="Times New Roman"/>
                <w:sz w:val="12"/>
                <w:szCs w:val="12"/>
                <w:lang w:eastAsia="ru-RU"/>
              </w:rPr>
              <w:t xml:space="preserve"> </w:t>
            </w:r>
            <w:proofErr w:type="gramStart"/>
            <w:r w:rsidRPr="00F15316">
              <w:rPr>
                <w:rFonts w:ascii="Times New Roman" w:eastAsia="Times New Roman" w:hAnsi="Times New Roman" w:cs="Times New Roman"/>
                <w:sz w:val="12"/>
                <w:szCs w:val="12"/>
                <w:lang w:eastAsia="ru-RU"/>
              </w:rPr>
              <w:t>б</w:t>
            </w:r>
            <w:proofErr w:type="gramEnd"/>
            <w:r w:rsidRPr="00F15316">
              <w:rPr>
                <w:rFonts w:ascii="Times New Roman" w:eastAsia="Times New Roman" w:hAnsi="Times New Roman" w:cs="Times New Roman"/>
                <w:sz w:val="12"/>
                <w:szCs w:val="12"/>
                <w:lang w:eastAsia="ru-RU"/>
              </w:rPr>
              <w:t>юджет</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525" w:type="dxa"/>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F15316" w:rsidRPr="00F15316" w:rsidTr="00A80276">
        <w:trPr>
          <w:trHeight w:val="70"/>
        </w:trPr>
        <w:tc>
          <w:tcPr>
            <w:tcW w:w="772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Задача 4. Совершенствование форм и методов планирования доходной части бюджета муниципального района Сергиевский Самарской области</w:t>
            </w:r>
          </w:p>
        </w:tc>
      </w:tr>
      <w:tr w:rsidR="00F15316" w:rsidRPr="00F15316" w:rsidTr="0025618A">
        <w:trPr>
          <w:cantSplit/>
          <w:trHeight w:val="7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6</w:t>
            </w:r>
          </w:p>
        </w:tc>
        <w:tc>
          <w:tcPr>
            <w:tcW w:w="2126" w:type="dxa"/>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Сокращение недоимки по налогам и сборам</w:t>
            </w:r>
          </w:p>
        </w:tc>
        <w:tc>
          <w:tcPr>
            <w:tcW w:w="1276" w:type="dxa"/>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Управление финансами</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F15316" w:rsidRPr="00F15316" w:rsidRDefault="00F15316" w:rsidP="00A80276">
            <w:pPr>
              <w:spacing w:after="0" w:line="240" w:lineRule="auto"/>
              <w:ind w:left="113" w:right="113"/>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2021-2023</w:t>
            </w:r>
          </w:p>
        </w:tc>
        <w:tc>
          <w:tcPr>
            <w:tcW w:w="869" w:type="dxa"/>
            <w:gridSpan w:val="2"/>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мест</w:t>
            </w:r>
            <w:proofErr w:type="gramStart"/>
            <w:r w:rsidRPr="00F15316">
              <w:rPr>
                <w:rFonts w:ascii="Times New Roman" w:eastAsia="Times New Roman" w:hAnsi="Times New Roman" w:cs="Times New Roman"/>
                <w:sz w:val="12"/>
                <w:szCs w:val="12"/>
                <w:lang w:eastAsia="ru-RU"/>
              </w:rPr>
              <w:t>.</w:t>
            </w:r>
            <w:proofErr w:type="gramEnd"/>
            <w:r w:rsidRPr="00F15316">
              <w:rPr>
                <w:rFonts w:ascii="Times New Roman" w:eastAsia="Times New Roman" w:hAnsi="Times New Roman" w:cs="Times New Roman"/>
                <w:sz w:val="12"/>
                <w:szCs w:val="12"/>
                <w:lang w:eastAsia="ru-RU"/>
              </w:rPr>
              <w:t xml:space="preserve"> </w:t>
            </w:r>
            <w:proofErr w:type="gramStart"/>
            <w:r w:rsidRPr="00F15316">
              <w:rPr>
                <w:rFonts w:ascii="Times New Roman" w:eastAsia="Times New Roman" w:hAnsi="Times New Roman" w:cs="Times New Roman"/>
                <w:sz w:val="12"/>
                <w:szCs w:val="12"/>
                <w:lang w:eastAsia="ru-RU"/>
              </w:rPr>
              <w:t>б</w:t>
            </w:r>
            <w:proofErr w:type="gramEnd"/>
            <w:r w:rsidRPr="00F15316">
              <w:rPr>
                <w:rFonts w:ascii="Times New Roman" w:eastAsia="Times New Roman" w:hAnsi="Times New Roman" w:cs="Times New Roman"/>
                <w:sz w:val="12"/>
                <w:szCs w:val="12"/>
                <w:lang w:eastAsia="ru-RU"/>
              </w:rPr>
              <w:t>юджет</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525" w:type="dxa"/>
            <w:vMerge w:val="restart"/>
            <w:tcBorders>
              <w:top w:val="nil"/>
              <w:left w:val="single" w:sz="4" w:space="0" w:color="auto"/>
              <w:bottom w:val="single" w:sz="4" w:space="0" w:color="000000"/>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Увеличение доходной части бюджета</w:t>
            </w:r>
          </w:p>
        </w:tc>
      </w:tr>
      <w:tr w:rsidR="00F15316" w:rsidRPr="00F15316" w:rsidTr="0025618A">
        <w:trPr>
          <w:cantSplit/>
          <w:trHeight w:val="7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7</w:t>
            </w:r>
          </w:p>
        </w:tc>
        <w:tc>
          <w:tcPr>
            <w:tcW w:w="2126" w:type="dxa"/>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Мониторинг динамики поступлений собственных доходов муниципального района Сергиевский</w:t>
            </w:r>
          </w:p>
        </w:tc>
        <w:tc>
          <w:tcPr>
            <w:tcW w:w="1276" w:type="dxa"/>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Управление финансами</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F15316" w:rsidRPr="00F15316" w:rsidRDefault="00F15316" w:rsidP="00A80276">
            <w:pPr>
              <w:spacing w:after="0" w:line="240" w:lineRule="auto"/>
              <w:ind w:left="113" w:right="113"/>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2021-2023</w:t>
            </w:r>
          </w:p>
        </w:tc>
        <w:tc>
          <w:tcPr>
            <w:tcW w:w="869" w:type="dxa"/>
            <w:gridSpan w:val="2"/>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мест</w:t>
            </w:r>
            <w:proofErr w:type="gramStart"/>
            <w:r w:rsidRPr="00F15316">
              <w:rPr>
                <w:rFonts w:ascii="Times New Roman" w:eastAsia="Times New Roman" w:hAnsi="Times New Roman" w:cs="Times New Roman"/>
                <w:sz w:val="12"/>
                <w:szCs w:val="12"/>
                <w:lang w:eastAsia="ru-RU"/>
              </w:rPr>
              <w:t>.</w:t>
            </w:r>
            <w:proofErr w:type="gramEnd"/>
            <w:r w:rsidRPr="00F15316">
              <w:rPr>
                <w:rFonts w:ascii="Times New Roman" w:eastAsia="Times New Roman" w:hAnsi="Times New Roman" w:cs="Times New Roman"/>
                <w:sz w:val="12"/>
                <w:szCs w:val="12"/>
                <w:lang w:eastAsia="ru-RU"/>
              </w:rPr>
              <w:t xml:space="preserve"> </w:t>
            </w:r>
            <w:proofErr w:type="gramStart"/>
            <w:r w:rsidRPr="00F15316">
              <w:rPr>
                <w:rFonts w:ascii="Times New Roman" w:eastAsia="Times New Roman" w:hAnsi="Times New Roman" w:cs="Times New Roman"/>
                <w:sz w:val="12"/>
                <w:szCs w:val="12"/>
                <w:lang w:eastAsia="ru-RU"/>
              </w:rPr>
              <w:t>б</w:t>
            </w:r>
            <w:proofErr w:type="gramEnd"/>
            <w:r w:rsidRPr="00F15316">
              <w:rPr>
                <w:rFonts w:ascii="Times New Roman" w:eastAsia="Times New Roman" w:hAnsi="Times New Roman" w:cs="Times New Roman"/>
                <w:sz w:val="12"/>
                <w:szCs w:val="12"/>
                <w:lang w:eastAsia="ru-RU"/>
              </w:rPr>
              <w:t>юджет</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525" w:type="dxa"/>
            <w:vMerge/>
            <w:tcBorders>
              <w:top w:val="nil"/>
              <w:left w:val="single" w:sz="4" w:space="0" w:color="auto"/>
              <w:bottom w:val="single" w:sz="4" w:space="0" w:color="000000"/>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p>
        </w:tc>
      </w:tr>
      <w:tr w:rsidR="00F15316" w:rsidRPr="00F15316" w:rsidTr="0025618A">
        <w:trPr>
          <w:cantSplit/>
          <w:trHeight w:val="7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8</w:t>
            </w:r>
          </w:p>
        </w:tc>
        <w:tc>
          <w:tcPr>
            <w:tcW w:w="2126" w:type="dxa"/>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Проведение оценки эффективности использования муниципального имущества</w:t>
            </w:r>
          </w:p>
        </w:tc>
        <w:tc>
          <w:tcPr>
            <w:tcW w:w="1276" w:type="dxa"/>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Управление финансами</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F15316" w:rsidRPr="00F15316" w:rsidRDefault="00F15316" w:rsidP="00A80276">
            <w:pPr>
              <w:spacing w:after="0" w:line="240" w:lineRule="auto"/>
              <w:ind w:left="113" w:right="113"/>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2021-2023</w:t>
            </w:r>
          </w:p>
        </w:tc>
        <w:tc>
          <w:tcPr>
            <w:tcW w:w="869" w:type="dxa"/>
            <w:gridSpan w:val="2"/>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мест</w:t>
            </w:r>
            <w:proofErr w:type="gramStart"/>
            <w:r w:rsidRPr="00F15316">
              <w:rPr>
                <w:rFonts w:ascii="Times New Roman" w:eastAsia="Times New Roman" w:hAnsi="Times New Roman" w:cs="Times New Roman"/>
                <w:sz w:val="12"/>
                <w:szCs w:val="12"/>
                <w:lang w:eastAsia="ru-RU"/>
              </w:rPr>
              <w:t>.</w:t>
            </w:r>
            <w:proofErr w:type="gramEnd"/>
            <w:r w:rsidRPr="00F15316">
              <w:rPr>
                <w:rFonts w:ascii="Times New Roman" w:eastAsia="Times New Roman" w:hAnsi="Times New Roman" w:cs="Times New Roman"/>
                <w:sz w:val="12"/>
                <w:szCs w:val="12"/>
                <w:lang w:eastAsia="ru-RU"/>
              </w:rPr>
              <w:t xml:space="preserve"> </w:t>
            </w:r>
            <w:proofErr w:type="gramStart"/>
            <w:r w:rsidRPr="00F15316">
              <w:rPr>
                <w:rFonts w:ascii="Times New Roman" w:eastAsia="Times New Roman" w:hAnsi="Times New Roman" w:cs="Times New Roman"/>
                <w:sz w:val="12"/>
                <w:szCs w:val="12"/>
                <w:lang w:eastAsia="ru-RU"/>
              </w:rPr>
              <w:t>б</w:t>
            </w:r>
            <w:proofErr w:type="gramEnd"/>
            <w:r w:rsidRPr="00F15316">
              <w:rPr>
                <w:rFonts w:ascii="Times New Roman" w:eastAsia="Times New Roman" w:hAnsi="Times New Roman" w:cs="Times New Roman"/>
                <w:sz w:val="12"/>
                <w:szCs w:val="12"/>
                <w:lang w:eastAsia="ru-RU"/>
              </w:rPr>
              <w:t>юджет</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525" w:type="dxa"/>
            <w:vMerge/>
            <w:tcBorders>
              <w:top w:val="nil"/>
              <w:left w:val="single" w:sz="4" w:space="0" w:color="auto"/>
              <w:bottom w:val="single" w:sz="4" w:space="0" w:color="000000"/>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p>
        </w:tc>
      </w:tr>
      <w:tr w:rsidR="00F15316" w:rsidRPr="00F15316" w:rsidTr="0025618A">
        <w:trPr>
          <w:cantSplit/>
          <w:trHeight w:val="7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9</w:t>
            </w:r>
          </w:p>
        </w:tc>
        <w:tc>
          <w:tcPr>
            <w:tcW w:w="2126" w:type="dxa"/>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Анализ земельных участков, являющихся объектом налогообложения</w:t>
            </w:r>
          </w:p>
        </w:tc>
        <w:tc>
          <w:tcPr>
            <w:tcW w:w="1276" w:type="dxa"/>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Управление финансами</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F15316" w:rsidRPr="00F15316" w:rsidRDefault="00F15316" w:rsidP="00A80276">
            <w:pPr>
              <w:spacing w:after="0" w:line="240" w:lineRule="auto"/>
              <w:ind w:left="113" w:right="113"/>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2021-2023</w:t>
            </w:r>
          </w:p>
        </w:tc>
        <w:tc>
          <w:tcPr>
            <w:tcW w:w="869" w:type="dxa"/>
            <w:gridSpan w:val="2"/>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мест</w:t>
            </w:r>
            <w:proofErr w:type="gramStart"/>
            <w:r w:rsidRPr="00F15316">
              <w:rPr>
                <w:rFonts w:ascii="Times New Roman" w:eastAsia="Times New Roman" w:hAnsi="Times New Roman" w:cs="Times New Roman"/>
                <w:sz w:val="12"/>
                <w:szCs w:val="12"/>
                <w:lang w:eastAsia="ru-RU"/>
              </w:rPr>
              <w:t>.</w:t>
            </w:r>
            <w:proofErr w:type="gramEnd"/>
            <w:r w:rsidRPr="00F15316">
              <w:rPr>
                <w:rFonts w:ascii="Times New Roman" w:eastAsia="Times New Roman" w:hAnsi="Times New Roman" w:cs="Times New Roman"/>
                <w:sz w:val="12"/>
                <w:szCs w:val="12"/>
                <w:lang w:eastAsia="ru-RU"/>
              </w:rPr>
              <w:t xml:space="preserve"> </w:t>
            </w:r>
            <w:proofErr w:type="gramStart"/>
            <w:r w:rsidRPr="00F15316">
              <w:rPr>
                <w:rFonts w:ascii="Times New Roman" w:eastAsia="Times New Roman" w:hAnsi="Times New Roman" w:cs="Times New Roman"/>
                <w:sz w:val="12"/>
                <w:szCs w:val="12"/>
                <w:lang w:eastAsia="ru-RU"/>
              </w:rPr>
              <w:t>б</w:t>
            </w:r>
            <w:proofErr w:type="gramEnd"/>
            <w:r w:rsidRPr="00F15316">
              <w:rPr>
                <w:rFonts w:ascii="Times New Roman" w:eastAsia="Times New Roman" w:hAnsi="Times New Roman" w:cs="Times New Roman"/>
                <w:sz w:val="12"/>
                <w:szCs w:val="12"/>
                <w:lang w:eastAsia="ru-RU"/>
              </w:rPr>
              <w:t>юджет</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525" w:type="dxa"/>
            <w:vMerge/>
            <w:tcBorders>
              <w:top w:val="nil"/>
              <w:left w:val="single" w:sz="4" w:space="0" w:color="auto"/>
              <w:bottom w:val="single" w:sz="4" w:space="0" w:color="000000"/>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p>
        </w:tc>
      </w:tr>
      <w:tr w:rsidR="00F15316" w:rsidRPr="00F15316" w:rsidTr="00A80276">
        <w:trPr>
          <w:trHeight w:val="70"/>
        </w:trPr>
        <w:tc>
          <w:tcPr>
            <w:tcW w:w="772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Задача 5. Повышение эффективности расходования бюджетных сре</w:t>
            </w:r>
            <w:proofErr w:type="gramStart"/>
            <w:r w:rsidRPr="00F15316">
              <w:rPr>
                <w:rFonts w:ascii="Times New Roman" w:eastAsia="Times New Roman" w:hAnsi="Times New Roman" w:cs="Times New Roman"/>
                <w:sz w:val="12"/>
                <w:szCs w:val="12"/>
                <w:lang w:eastAsia="ru-RU"/>
              </w:rPr>
              <w:t>дств гл</w:t>
            </w:r>
            <w:proofErr w:type="gramEnd"/>
            <w:r w:rsidRPr="00F15316">
              <w:rPr>
                <w:rFonts w:ascii="Times New Roman" w:eastAsia="Times New Roman" w:hAnsi="Times New Roman" w:cs="Times New Roman"/>
                <w:sz w:val="12"/>
                <w:szCs w:val="12"/>
                <w:lang w:eastAsia="ru-RU"/>
              </w:rPr>
              <w:t>авными распорядителями средств местного бюджета</w:t>
            </w:r>
          </w:p>
        </w:tc>
      </w:tr>
      <w:tr w:rsidR="00F15316" w:rsidRPr="00F15316" w:rsidTr="0025618A">
        <w:trPr>
          <w:cantSplit/>
          <w:trHeight w:val="7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10</w:t>
            </w:r>
          </w:p>
        </w:tc>
        <w:tc>
          <w:tcPr>
            <w:tcW w:w="2126" w:type="dxa"/>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 xml:space="preserve">Осуществление </w:t>
            </w:r>
            <w:proofErr w:type="gramStart"/>
            <w:r w:rsidRPr="00F15316">
              <w:rPr>
                <w:rFonts w:ascii="Times New Roman" w:eastAsia="Times New Roman" w:hAnsi="Times New Roman" w:cs="Times New Roman"/>
                <w:sz w:val="12"/>
                <w:szCs w:val="12"/>
                <w:lang w:eastAsia="ru-RU"/>
              </w:rPr>
              <w:t>мониторинга качества финансового менеджмента главных распорядителей средств местного бюджета</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Управление финансами</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F15316" w:rsidRPr="00F15316" w:rsidRDefault="00F15316" w:rsidP="00A80276">
            <w:pPr>
              <w:spacing w:after="0" w:line="240" w:lineRule="auto"/>
              <w:ind w:left="113" w:right="113"/>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2021-2023</w:t>
            </w:r>
          </w:p>
        </w:tc>
        <w:tc>
          <w:tcPr>
            <w:tcW w:w="869" w:type="dxa"/>
            <w:gridSpan w:val="2"/>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мест</w:t>
            </w:r>
            <w:proofErr w:type="gramStart"/>
            <w:r w:rsidRPr="00F15316">
              <w:rPr>
                <w:rFonts w:ascii="Times New Roman" w:eastAsia="Times New Roman" w:hAnsi="Times New Roman" w:cs="Times New Roman"/>
                <w:sz w:val="12"/>
                <w:szCs w:val="12"/>
                <w:lang w:eastAsia="ru-RU"/>
              </w:rPr>
              <w:t>.</w:t>
            </w:r>
            <w:proofErr w:type="gramEnd"/>
            <w:r w:rsidRPr="00F15316">
              <w:rPr>
                <w:rFonts w:ascii="Times New Roman" w:eastAsia="Times New Roman" w:hAnsi="Times New Roman" w:cs="Times New Roman"/>
                <w:sz w:val="12"/>
                <w:szCs w:val="12"/>
                <w:lang w:eastAsia="ru-RU"/>
              </w:rPr>
              <w:t xml:space="preserve"> </w:t>
            </w:r>
            <w:proofErr w:type="gramStart"/>
            <w:r w:rsidRPr="00F15316">
              <w:rPr>
                <w:rFonts w:ascii="Times New Roman" w:eastAsia="Times New Roman" w:hAnsi="Times New Roman" w:cs="Times New Roman"/>
                <w:sz w:val="12"/>
                <w:szCs w:val="12"/>
                <w:lang w:eastAsia="ru-RU"/>
              </w:rPr>
              <w:t>б</w:t>
            </w:r>
            <w:proofErr w:type="gramEnd"/>
            <w:r w:rsidRPr="00F15316">
              <w:rPr>
                <w:rFonts w:ascii="Times New Roman" w:eastAsia="Times New Roman" w:hAnsi="Times New Roman" w:cs="Times New Roman"/>
                <w:sz w:val="12"/>
                <w:szCs w:val="12"/>
                <w:lang w:eastAsia="ru-RU"/>
              </w:rPr>
              <w:t>юджет</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525" w:type="dxa"/>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F15316" w:rsidRPr="00F15316" w:rsidTr="00A80276">
        <w:trPr>
          <w:trHeight w:val="70"/>
        </w:trPr>
        <w:tc>
          <w:tcPr>
            <w:tcW w:w="7729"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 xml:space="preserve">Задача 6. Совершенствование процедур </w:t>
            </w:r>
            <w:proofErr w:type="gramStart"/>
            <w:r w:rsidRPr="00F15316">
              <w:rPr>
                <w:rFonts w:ascii="Times New Roman" w:eastAsia="Times New Roman" w:hAnsi="Times New Roman" w:cs="Times New Roman"/>
                <w:sz w:val="12"/>
                <w:szCs w:val="12"/>
                <w:lang w:eastAsia="ru-RU"/>
              </w:rPr>
              <w:t>контроля за</w:t>
            </w:r>
            <w:proofErr w:type="gramEnd"/>
            <w:r w:rsidRPr="00F15316">
              <w:rPr>
                <w:rFonts w:ascii="Times New Roman" w:eastAsia="Times New Roman" w:hAnsi="Times New Roman" w:cs="Times New Roman"/>
                <w:sz w:val="12"/>
                <w:szCs w:val="12"/>
                <w:lang w:eastAsia="ru-RU"/>
              </w:rPr>
              <w:t xml:space="preserve"> операциями со средствами получателей средств областного бюджета, муниципальных  бюджетных и автономных учреждений муниципального района Сергиевский  Самарской области</w:t>
            </w:r>
          </w:p>
        </w:tc>
      </w:tr>
      <w:tr w:rsidR="00F15316" w:rsidRPr="00F15316" w:rsidTr="0025618A">
        <w:trPr>
          <w:cantSplit/>
          <w:trHeight w:val="7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11</w:t>
            </w:r>
          </w:p>
        </w:tc>
        <w:tc>
          <w:tcPr>
            <w:tcW w:w="2126" w:type="dxa"/>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 xml:space="preserve">Совершенствование процедур </w:t>
            </w:r>
            <w:proofErr w:type="gramStart"/>
            <w:r w:rsidRPr="00F15316">
              <w:rPr>
                <w:rFonts w:ascii="Times New Roman" w:eastAsia="Times New Roman" w:hAnsi="Times New Roman" w:cs="Times New Roman"/>
                <w:sz w:val="12"/>
                <w:szCs w:val="12"/>
                <w:lang w:eastAsia="ru-RU"/>
              </w:rPr>
              <w:t>контроля  за</w:t>
            </w:r>
            <w:proofErr w:type="gramEnd"/>
            <w:r w:rsidRPr="00F15316">
              <w:rPr>
                <w:rFonts w:ascii="Times New Roman" w:eastAsia="Times New Roman" w:hAnsi="Times New Roman" w:cs="Times New Roman"/>
                <w:sz w:val="12"/>
                <w:szCs w:val="12"/>
                <w:lang w:eastAsia="ru-RU"/>
              </w:rPr>
              <w:t xml:space="preserve"> операциями со средствами получателей средств местного бюджета, лицевые счета которым открыты в Управление финансами</w:t>
            </w:r>
          </w:p>
        </w:tc>
        <w:tc>
          <w:tcPr>
            <w:tcW w:w="1276" w:type="dxa"/>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Управление финансами</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F15316" w:rsidRPr="00F15316" w:rsidRDefault="00F15316" w:rsidP="00A80276">
            <w:pPr>
              <w:spacing w:after="0" w:line="240" w:lineRule="auto"/>
              <w:ind w:left="113" w:right="113"/>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2021-2023</w:t>
            </w:r>
          </w:p>
        </w:tc>
        <w:tc>
          <w:tcPr>
            <w:tcW w:w="869" w:type="dxa"/>
            <w:gridSpan w:val="2"/>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мест</w:t>
            </w:r>
            <w:proofErr w:type="gramStart"/>
            <w:r w:rsidRPr="00F15316">
              <w:rPr>
                <w:rFonts w:ascii="Times New Roman" w:eastAsia="Times New Roman" w:hAnsi="Times New Roman" w:cs="Times New Roman"/>
                <w:sz w:val="12"/>
                <w:szCs w:val="12"/>
                <w:lang w:eastAsia="ru-RU"/>
              </w:rPr>
              <w:t>.</w:t>
            </w:r>
            <w:proofErr w:type="gramEnd"/>
            <w:r w:rsidRPr="00F15316">
              <w:rPr>
                <w:rFonts w:ascii="Times New Roman" w:eastAsia="Times New Roman" w:hAnsi="Times New Roman" w:cs="Times New Roman"/>
                <w:sz w:val="12"/>
                <w:szCs w:val="12"/>
                <w:lang w:eastAsia="ru-RU"/>
              </w:rPr>
              <w:t xml:space="preserve"> </w:t>
            </w:r>
            <w:proofErr w:type="gramStart"/>
            <w:r w:rsidRPr="00F15316">
              <w:rPr>
                <w:rFonts w:ascii="Times New Roman" w:eastAsia="Times New Roman" w:hAnsi="Times New Roman" w:cs="Times New Roman"/>
                <w:sz w:val="12"/>
                <w:szCs w:val="12"/>
                <w:lang w:eastAsia="ru-RU"/>
              </w:rPr>
              <w:t>б</w:t>
            </w:r>
            <w:proofErr w:type="gramEnd"/>
            <w:r w:rsidRPr="00F15316">
              <w:rPr>
                <w:rFonts w:ascii="Times New Roman" w:eastAsia="Times New Roman" w:hAnsi="Times New Roman" w:cs="Times New Roman"/>
                <w:sz w:val="12"/>
                <w:szCs w:val="12"/>
                <w:lang w:eastAsia="ru-RU"/>
              </w:rPr>
              <w:t>юджет</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525" w:type="dxa"/>
            <w:tcBorders>
              <w:top w:val="nil"/>
              <w:left w:val="nil"/>
              <w:bottom w:val="single" w:sz="4" w:space="0" w:color="auto"/>
              <w:right w:val="single" w:sz="4" w:space="0" w:color="auto"/>
            </w:tcBorders>
            <w:shd w:val="clear" w:color="auto" w:fill="auto"/>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F15316" w:rsidRPr="00F15316" w:rsidTr="0025618A">
        <w:trPr>
          <w:cantSplit/>
          <w:trHeight w:val="1078"/>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p>
        </w:tc>
        <w:tc>
          <w:tcPr>
            <w:tcW w:w="2126" w:type="dxa"/>
            <w:tcBorders>
              <w:top w:val="nil"/>
              <w:left w:val="nil"/>
              <w:bottom w:val="single" w:sz="4" w:space="0" w:color="auto"/>
              <w:right w:val="single" w:sz="4" w:space="0" w:color="auto"/>
            </w:tcBorders>
            <w:shd w:val="clear" w:color="auto" w:fill="auto"/>
            <w:noWrap/>
            <w:vAlign w:val="center"/>
            <w:hideMark/>
          </w:tcPr>
          <w:p w:rsidR="00F15316" w:rsidRPr="00F15316" w:rsidRDefault="00F15316" w:rsidP="00F15316">
            <w:pPr>
              <w:spacing w:after="0" w:line="240" w:lineRule="auto"/>
              <w:jc w:val="center"/>
              <w:rPr>
                <w:rFonts w:ascii="Times New Roman" w:eastAsia="Times New Roman" w:hAnsi="Times New Roman" w:cs="Times New Roman"/>
                <w:b/>
                <w:bCs/>
                <w:sz w:val="12"/>
                <w:szCs w:val="12"/>
                <w:lang w:eastAsia="ru-RU"/>
              </w:rPr>
            </w:pPr>
            <w:r w:rsidRPr="00F15316">
              <w:rPr>
                <w:rFonts w:ascii="Times New Roman" w:eastAsia="Times New Roman" w:hAnsi="Times New Roman" w:cs="Times New Roman"/>
                <w:b/>
                <w:bCs/>
                <w:sz w:val="12"/>
                <w:szCs w:val="12"/>
                <w:lang w:eastAsia="ru-RU"/>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p>
        </w:tc>
        <w:tc>
          <w:tcPr>
            <w:tcW w:w="283" w:type="dxa"/>
            <w:tcBorders>
              <w:top w:val="nil"/>
              <w:left w:val="nil"/>
              <w:bottom w:val="single" w:sz="4" w:space="0" w:color="auto"/>
              <w:right w:val="single" w:sz="4" w:space="0" w:color="auto"/>
            </w:tcBorders>
            <w:shd w:val="clear" w:color="auto" w:fill="auto"/>
            <w:noWrap/>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p>
        </w:tc>
        <w:tc>
          <w:tcPr>
            <w:tcW w:w="869" w:type="dxa"/>
            <w:gridSpan w:val="2"/>
            <w:tcBorders>
              <w:top w:val="nil"/>
              <w:left w:val="nil"/>
              <w:bottom w:val="single" w:sz="4" w:space="0" w:color="auto"/>
              <w:right w:val="single" w:sz="4" w:space="0" w:color="auto"/>
            </w:tcBorders>
            <w:shd w:val="clear" w:color="auto" w:fill="auto"/>
            <w:noWrap/>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F15316" w:rsidRPr="00F15316" w:rsidRDefault="00F15316" w:rsidP="00A80276">
            <w:pPr>
              <w:spacing w:after="0" w:line="240" w:lineRule="auto"/>
              <w:ind w:left="113" w:right="113"/>
              <w:jc w:val="center"/>
              <w:rPr>
                <w:rFonts w:ascii="Times New Roman" w:eastAsia="Times New Roman" w:hAnsi="Times New Roman" w:cs="Times New Roman"/>
                <w:b/>
                <w:bCs/>
                <w:sz w:val="12"/>
                <w:szCs w:val="12"/>
                <w:lang w:eastAsia="ru-RU"/>
              </w:rPr>
            </w:pPr>
            <w:r w:rsidRPr="00F15316">
              <w:rPr>
                <w:rFonts w:ascii="Times New Roman" w:eastAsia="Times New Roman" w:hAnsi="Times New Roman" w:cs="Times New Roman"/>
                <w:b/>
                <w:bCs/>
                <w:sz w:val="12"/>
                <w:szCs w:val="12"/>
                <w:lang w:eastAsia="ru-RU"/>
              </w:rPr>
              <w:t>82 479,54477</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F15316" w:rsidRPr="00F15316" w:rsidRDefault="00F15316" w:rsidP="00A80276">
            <w:pPr>
              <w:spacing w:after="0" w:line="240" w:lineRule="auto"/>
              <w:ind w:left="113" w:right="113"/>
              <w:jc w:val="center"/>
              <w:rPr>
                <w:rFonts w:ascii="Times New Roman" w:eastAsia="Times New Roman" w:hAnsi="Times New Roman" w:cs="Times New Roman"/>
                <w:b/>
                <w:bCs/>
                <w:sz w:val="12"/>
                <w:szCs w:val="12"/>
                <w:lang w:eastAsia="ru-RU"/>
              </w:rPr>
            </w:pPr>
            <w:r w:rsidRPr="00F15316">
              <w:rPr>
                <w:rFonts w:ascii="Times New Roman" w:eastAsia="Times New Roman" w:hAnsi="Times New Roman" w:cs="Times New Roman"/>
                <w:b/>
                <w:bCs/>
                <w:sz w:val="12"/>
                <w:szCs w:val="12"/>
                <w:lang w:eastAsia="ru-RU"/>
              </w:rPr>
              <w:t>91 487,33961</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F15316" w:rsidRPr="00F15316" w:rsidRDefault="00F15316" w:rsidP="00A80276">
            <w:pPr>
              <w:spacing w:after="0" w:line="240" w:lineRule="auto"/>
              <w:ind w:left="113" w:right="113"/>
              <w:jc w:val="center"/>
              <w:rPr>
                <w:rFonts w:ascii="Times New Roman" w:eastAsia="Times New Roman" w:hAnsi="Times New Roman" w:cs="Times New Roman"/>
                <w:b/>
                <w:bCs/>
                <w:sz w:val="12"/>
                <w:szCs w:val="12"/>
                <w:lang w:eastAsia="ru-RU"/>
              </w:rPr>
            </w:pPr>
            <w:r w:rsidRPr="00F15316">
              <w:rPr>
                <w:rFonts w:ascii="Times New Roman" w:eastAsia="Times New Roman" w:hAnsi="Times New Roman" w:cs="Times New Roman"/>
                <w:b/>
                <w:bCs/>
                <w:sz w:val="12"/>
                <w:szCs w:val="12"/>
                <w:lang w:eastAsia="ru-RU"/>
              </w:rPr>
              <w:t>19 032,08887</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F15316" w:rsidRPr="00F15316" w:rsidRDefault="00F15316" w:rsidP="00A80276">
            <w:pPr>
              <w:spacing w:after="0" w:line="240" w:lineRule="auto"/>
              <w:ind w:left="113" w:right="113"/>
              <w:jc w:val="center"/>
              <w:rPr>
                <w:rFonts w:ascii="Times New Roman" w:eastAsia="Times New Roman" w:hAnsi="Times New Roman" w:cs="Times New Roman"/>
                <w:b/>
                <w:bCs/>
                <w:sz w:val="12"/>
                <w:szCs w:val="12"/>
                <w:lang w:eastAsia="ru-RU"/>
              </w:rPr>
            </w:pPr>
            <w:r w:rsidRPr="00F15316">
              <w:rPr>
                <w:rFonts w:ascii="Times New Roman" w:eastAsia="Times New Roman" w:hAnsi="Times New Roman" w:cs="Times New Roman"/>
                <w:b/>
                <w:bCs/>
                <w:sz w:val="12"/>
                <w:szCs w:val="12"/>
                <w:lang w:eastAsia="ru-RU"/>
              </w:rPr>
              <w:t>192 998,97325</w:t>
            </w:r>
          </w:p>
        </w:tc>
        <w:tc>
          <w:tcPr>
            <w:tcW w:w="1525" w:type="dxa"/>
            <w:tcBorders>
              <w:top w:val="nil"/>
              <w:left w:val="nil"/>
              <w:bottom w:val="single" w:sz="4" w:space="0" w:color="auto"/>
              <w:right w:val="single" w:sz="4" w:space="0" w:color="auto"/>
            </w:tcBorders>
            <w:shd w:val="clear" w:color="auto" w:fill="auto"/>
            <w:noWrap/>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p>
        </w:tc>
      </w:tr>
      <w:tr w:rsidR="00F15316" w:rsidRPr="00F15316" w:rsidTr="0025618A">
        <w:trPr>
          <w:cantSplit/>
          <w:trHeight w:val="994"/>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p>
        </w:tc>
        <w:tc>
          <w:tcPr>
            <w:tcW w:w="2126" w:type="dxa"/>
            <w:tcBorders>
              <w:top w:val="nil"/>
              <w:left w:val="nil"/>
              <w:bottom w:val="single" w:sz="4" w:space="0" w:color="auto"/>
              <w:right w:val="single" w:sz="4" w:space="0" w:color="auto"/>
            </w:tcBorders>
            <w:shd w:val="clear" w:color="auto" w:fill="auto"/>
            <w:noWrap/>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в том числе: средства местного бюджета</w:t>
            </w:r>
          </w:p>
        </w:tc>
        <w:tc>
          <w:tcPr>
            <w:tcW w:w="1276" w:type="dxa"/>
            <w:tcBorders>
              <w:top w:val="nil"/>
              <w:left w:val="nil"/>
              <w:bottom w:val="single" w:sz="4" w:space="0" w:color="auto"/>
              <w:right w:val="single" w:sz="4" w:space="0" w:color="auto"/>
            </w:tcBorders>
            <w:shd w:val="clear" w:color="auto" w:fill="auto"/>
            <w:noWrap/>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p>
        </w:tc>
        <w:tc>
          <w:tcPr>
            <w:tcW w:w="283" w:type="dxa"/>
            <w:tcBorders>
              <w:top w:val="nil"/>
              <w:left w:val="nil"/>
              <w:bottom w:val="single" w:sz="4" w:space="0" w:color="auto"/>
              <w:right w:val="single" w:sz="4" w:space="0" w:color="auto"/>
            </w:tcBorders>
            <w:shd w:val="clear" w:color="auto" w:fill="auto"/>
            <w:noWrap/>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p>
        </w:tc>
        <w:tc>
          <w:tcPr>
            <w:tcW w:w="869" w:type="dxa"/>
            <w:gridSpan w:val="2"/>
            <w:tcBorders>
              <w:top w:val="nil"/>
              <w:left w:val="nil"/>
              <w:bottom w:val="single" w:sz="4" w:space="0" w:color="auto"/>
              <w:right w:val="single" w:sz="4" w:space="0" w:color="auto"/>
            </w:tcBorders>
            <w:shd w:val="clear" w:color="auto" w:fill="auto"/>
            <w:noWrap/>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F15316" w:rsidRPr="00F15316" w:rsidRDefault="00F15316" w:rsidP="00A80276">
            <w:pPr>
              <w:spacing w:after="0" w:line="240" w:lineRule="auto"/>
              <w:ind w:left="113" w:right="113"/>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81 254,54477</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F15316" w:rsidRPr="00F15316" w:rsidRDefault="00F15316" w:rsidP="00A80276">
            <w:pPr>
              <w:spacing w:after="0" w:line="240" w:lineRule="auto"/>
              <w:ind w:left="113" w:right="113"/>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89 844,75509</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F15316" w:rsidRPr="00F15316" w:rsidRDefault="00F15316" w:rsidP="00A80276">
            <w:pPr>
              <w:spacing w:after="0" w:line="240" w:lineRule="auto"/>
              <w:ind w:left="113" w:right="113"/>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19 032,08887</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F15316" w:rsidRPr="00F15316" w:rsidRDefault="00F15316" w:rsidP="00A80276">
            <w:pPr>
              <w:spacing w:after="0" w:line="240" w:lineRule="auto"/>
              <w:ind w:left="113" w:right="113"/>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190 131,38873</w:t>
            </w:r>
          </w:p>
        </w:tc>
        <w:tc>
          <w:tcPr>
            <w:tcW w:w="1525" w:type="dxa"/>
            <w:tcBorders>
              <w:top w:val="nil"/>
              <w:left w:val="nil"/>
              <w:bottom w:val="single" w:sz="4" w:space="0" w:color="auto"/>
              <w:right w:val="single" w:sz="4" w:space="0" w:color="auto"/>
            </w:tcBorders>
            <w:shd w:val="clear" w:color="auto" w:fill="auto"/>
            <w:noWrap/>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p>
        </w:tc>
      </w:tr>
      <w:tr w:rsidR="00F15316" w:rsidRPr="00F15316" w:rsidTr="0025618A">
        <w:trPr>
          <w:cantSplit/>
          <w:trHeight w:val="839"/>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p>
        </w:tc>
        <w:tc>
          <w:tcPr>
            <w:tcW w:w="2126" w:type="dxa"/>
            <w:tcBorders>
              <w:top w:val="nil"/>
              <w:left w:val="nil"/>
              <w:bottom w:val="single" w:sz="4" w:space="0" w:color="auto"/>
              <w:right w:val="single" w:sz="4" w:space="0" w:color="auto"/>
            </w:tcBorders>
            <w:shd w:val="clear" w:color="auto" w:fill="auto"/>
            <w:noWrap/>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средства областного бюджета</w:t>
            </w:r>
          </w:p>
        </w:tc>
        <w:tc>
          <w:tcPr>
            <w:tcW w:w="1276" w:type="dxa"/>
            <w:tcBorders>
              <w:top w:val="nil"/>
              <w:left w:val="nil"/>
              <w:bottom w:val="single" w:sz="4" w:space="0" w:color="auto"/>
              <w:right w:val="single" w:sz="4" w:space="0" w:color="auto"/>
            </w:tcBorders>
            <w:shd w:val="clear" w:color="auto" w:fill="auto"/>
            <w:noWrap/>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p>
        </w:tc>
        <w:tc>
          <w:tcPr>
            <w:tcW w:w="283" w:type="dxa"/>
            <w:tcBorders>
              <w:top w:val="nil"/>
              <w:left w:val="nil"/>
              <w:bottom w:val="single" w:sz="4" w:space="0" w:color="auto"/>
              <w:right w:val="single" w:sz="4" w:space="0" w:color="auto"/>
            </w:tcBorders>
            <w:shd w:val="clear" w:color="auto" w:fill="auto"/>
            <w:noWrap/>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p>
        </w:tc>
        <w:tc>
          <w:tcPr>
            <w:tcW w:w="869" w:type="dxa"/>
            <w:gridSpan w:val="2"/>
            <w:tcBorders>
              <w:top w:val="nil"/>
              <w:left w:val="nil"/>
              <w:bottom w:val="single" w:sz="4" w:space="0" w:color="auto"/>
              <w:right w:val="single" w:sz="4" w:space="0" w:color="auto"/>
            </w:tcBorders>
            <w:shd w:val="clear" w:color="auto" w:fill="auto"/>
            <w:noWrap/>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F15316" w:rsidRPr="00F15316" w:rsidRDefault="00F15316" w:rsidP="00A80276">
            <w:pPr>
              <w:spacing w:after="0" w:line="240" w:lineRule="auto"/>
              <w:ind w:left="113" w:right="113"/>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1 225,00000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F15316" w:rsidRPr="00F15316" w:rsidRDefault="00F15316" w:rsidP="00A80276">
            <w:pPr>
              <w:spacing w:after="0" w:line="240" w:lineRule="auto"/>
              <w:ind w:left="113" w:right="113"/>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1 642,58452</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F15316" w:rsidRPr="00F15316" w:rsidRDefault="00F15316" w:rsidP="00A80276">
            <w:pPr>
              <w:spacing w:after="0" w:line="240" w:lineRule="auto"/>
              <w:ind w:left="113" w:right="113"/>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0,00000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F15316" w:rsidRPr="00F15316" w:rsidRDefault="00F15316" w:rsidP="00A80276">
            <w:pPr>
              <w:spacing w:after="0" w:line="240" w:lineRule="auto"/>
              <w:ind w:left="113" w:right="113"/>
              <w:jc w:val="center"/>
              <w:rPr>
                <w:rFonts w:ascii="Times New Roman" w:eastAsia="Times New Roman" w:hAnsi="Times New Roman" w:cs="Times New Roman"/>
                <w:sz w:val="12"/>
                <w:szCs w:val="12"/>
                <w:lang w:eastAsia="ru-RU"/>
              </w:rPr>
            </w:pPr>
            <w:r w:rsidRPr="00F15316">
              <w:rPr>
                <w:rFonts w:ascii="Times New Roman" w:eastAsia="Times New Roman" w:hAnsi="Times New Roman" w:cs="Times New Roman"/>
                <w:sz w:val="12"/>
                <w:szCs w:val="12"/>
                <w:lang w:eastAsia="ru-RU"/>
              </w:rPr>
              <w:t>2 867,58452</w:t>
            </w:r>
          </w:p>
        </w:tc>
        <w:tc>
          <w:tcPr>
            <w:tcW w:w="1525" w:type="dxa"/>
            <w:tcBorders>
              <w:top w:val="nil"/>
              <w:left w:val="nil"/>
              <w:bottom w:val="single" w:sz="4" w:space="0" w:color="auto"/>
              <w:right w:val="single" w:sz="4" w:space="0" w:color="auto"/>
            </w:tcBorders>
            <w:shd w:val="clear" w:color="auto" w:fill="auto"/>
            <w:noWrap/>
            <w:vAlign w:val="center"/>
            <w:hideMark/>
          </w:tcPr>
          <w:p w:rsidR="00F15316" w:rsidRPr="00F15316" w:rsidRDefault="00F15316" w:rsidP="00F15316">
            <w:pPr>
              <w:spacing w:after="0" w:line="240" w:lineRule="auto"/>
              <w:jc w:val="center"/>
              <w:rPr>
                <w:rFonts w:ascii="Times New Roman" w:eastAsia="Times New Roman" w:hAnsi="Times New Roman" w:cs="Times New Roman"/>
                <w:sz w:val="12"/>
                <w:szCs w:val="12"/>
                <w:lang w:eastAsia="ru-RU"/>
              </w:rPr>
            </w:pPr>
          </w:p>
        </w:tc>
      </w:tr>
    </w:tbl>
    <w:p w:rsidR="00F15316" w:rsidRDefault="00F15316" w:rsidP="00F15316">
      <w:pPr>
        <w:pStyle w:val="aff1"/>
        <w:ind w:firstLine="284"/>
        <w:jc w:val="center"/>
        <w:rPr>
          <w:rFonts w:ascii="Times New Roman" w:hAnsi="Times New Roman" w:cs="Times New Roman"/>
          <w:sz w:val="12"/>
          <w:szCs w:val="12"/>
        </w:rPr>
      </w:pPr>
    </w:p>
    <w:p w:rsidR="00943E39" w:rsidRPr="00943E39" w:rsidRDefault="00943E39" w:rsidP="00943E39">
      <w:pPr>
        <w:pStyle w:val="aff1"/>
        <w:ind w:firstLine="284"/>
        <w:rPr>
          <w:rFonts w:ascii="Times New Roman" w:hAnsi="Times New Roman" w:cs="Times New Roman"/>
          <w:sz w:val="12"/>
          <w:szCs w:val="12"/>
        </w:rPr>
      </w:pPr>
    </w:p>
    <w:p w:rsidR="00943E39" w:rsidRPr="00943E39" w:rsidRDefault="00943E39" w:rsidP="00943E39">
      <w:pPr>
        <w:pStyle w:val="aff1"/>
        <w:ind w:firstLine="284"/>
        <w:jc w:val="center"/>
        <w:rPr>
          <w:rFonts w:ascii="Times New Roman" w:hAnsi="Times New Roman" w:cs="Times New Roman"/>
          <w:sz w:val="12"/>
          <w:szCs w:val="12"/>
        </w:rPr>
      </w:pPr>
      <w:r w:rsidRPr="00943E39">
        <w:rPr>
          <w:rFonts w:ascii="Times New Roman" w:hAnsi="Times New Roman" w:cs="Times New Roman"/>
          <w:sz w:val="12"/>
          <w:szCs w:val="12"/>
        </w:rPr>
        <w:lastRenderedPageBreak/>
        <w:t>УВЕДОМЛЕНИЕ</w:t>
      </w:r>
    </w:p>
    <w:p w:rsidR="00943E39" w:rsidRPr="00943E39" w:rsidRDefault="00943E39" w:rsidP="00943E39">
      <w:pPr>
        <w:pStyle w:val="aff1"/>
        <w:ind w:firstLine="284"/>
        <w:jc w:val="center"/>
        <w:rPr>
          <w:rFonts w:ascii="Times New Roman" w:hAnsi="Times New Roman" w:cs="Times New Roman"/>
          <w:sz w:val="12"/>
          <w:szCs w:val="12"/>
        </w:rPr>
      </w:pPr>
      <w:r w:rsidRPr="00943E39">
        <w:rPr>
          <w:rFonts w:ascii="Times New Roman" w:hAnsi="Times New Roman" w:cs="Times New Roman"/>
          <w:sz w:val="12"/>
          <w:szCs w:val="12"/>
        </w:rPr>
        <w:t>о размещении на официальном сайте администрации актуализированной схемы теплоснабжения сельского поселения Верхняя Орлянка муниципального района Сергиевский Самарс</w:t>
      </w:r>
      <w:r>
        <w:rPr>
          <w:rFonts w:ascii="Times New Roman" w:hAnsi="Times New Roman" w:cs="Times New Roman"/>
          <w:sz w:val="12"/>
          <w:szCs w:val="12"/>
        </w:rPr>
        <w:t>кой области на 2022-2033 годы.</w:t>
      </w:r>
    </w:p>
    <w:p w:rsidR="00943E39" w:rsidRPr="00943E39" w:rsidRDefault="00943E39" w:rsidP="00943E39">
      <w:pPr>
        <w:pStyle w:val="aff1"/>
        <w:ind w:firstLine="284"/>
        <w:rPr>
          <w:rFonts w:ascii="Times New Roman" w:hAnsi="Times New Roman" w:cs="Times New Roman"/>
          <w:sz w:val="12"/>
          <w:szCs w:val="12"/>
        </w:rPr>
      </w:pPr>
      <w:proofErr w:type="gramStart"/>
      <w:r w:rsidRPr="00943E39">
        <w:rPr>
          <w:rFonts w:ascii="Times New Roman" w:hAnsi="Times New Roman" w:cs="Times New Roman"/>
          <w:sz w:val="12"/>
          <w:szCs w:val="12"/>
        </w:rPr>
        <w:t>Руководствуясь Федеральным законом от 06.10.2003 г. №131-ФЗ «Об общих принципах организации местного самоуправления в Российской Федерации», Федеральным законом от 27.07.2010 г. №190-ФЗ «О теплоснабжении», постановлением Правительства Российской Федерации от 22.02.2012 г. № 154 «О требованиях к схемам теплоснабжения, порядку их разработки и утверждения», Администрация сельского поселения Красносельское муниципального района Сергиевский Самарской области уведомляет о размещении на официальном сайте администрации актуализированной схемы</w:t>
      </w:r>
      <w:proofErr w:type="gramEnd"/>
      <w:r w:rsidRPr="00943E39">
        <w:rPr>
          <w:rFonts w:ascii="Times New Roman" w:hAnsi="Times New Roman" w:cs="Times New Roman"/>
          <w:sz w:val="12"/>
          <w:szCs w:val="12"/>
        </w:rPr>
        <w:t xml:space="preserve"> теплоснабжения сельского поселения Верхняя Орлянка муниципального района Сергиевский Самарской области на 2022-2033годы, утвержденной постановлением администрации муниципального района Сергиевский № 1150 от 10.10.2022г.  </w:t>
      </w:r>
    </w:p>
    <w:p w:rsidR="00943E39" w:rsidRDefault="00943E39" w:rsidP="00943E39">
      <w:pPr>
        <w:pStyle w:val="aff1"/>
        <w:ind w:firstLine="284"/>
        <w:rPr>
          <w:rFonts w:ascii="Times New Roman" w:hAnsi="Times New Roman" w:cs="Times New Roman"/>
          <w:sz w:val="12"/>
          <w:szCs w:val="12"/>
        </w:rPr>
      </w:pPr>
      <w:r w:rsidRPr="00943E39">
        <w:rPr>
          <w:rFonts w:ascii="Times New Roman" w:hAnsi="Times New Roman" w:cs="Times New Roman"/>
          <w:sz w:val="12"/>
          <w:szCs w:val="12"/>
        </w:rPr>
        <w:t>Актуализированная схема теплоснабжения сельского поселения Верхняя Орлянка муниципального района Сергиевский на 2022-2033 годы размещена на официа</w:t>
      </w:r>
      <w:r>
        <w:rPr>
          <w:rFonts w:ascii="Times New Roman" w:hAnsi="Times New Roman" w:cs="Times New Roman"/>
          <w:sz w:val="12"/>
          <w:szCs w:val="12"/>
        </w:rPr>
        <w:t xml:space="preserve">льном сайте: </w:t>
      </w:r>
      <w:r w:rsidRPr="00943E39">
        <w:rPr>
          <w:rFonts w:ascii="Times New Roman" w:hAnsi="Times New Roman" w:cs="Times New Roman"/>
          <w:sz w:val="12"/>
          <w:szCs w:val="12"/>
        </w:rPr>
        <w:t>http://www.sergievsk.ru во вкладке Градостроительство – ЖКХ и комфортная городская среда и опубликована в газете «Сергиевский вестник» от 11.10.2022г. №103 (759).</w:t>
      </w:r>
    </w:p>
    <w:p w:rsidR="00943E39" w:rsidRDefault="00943E39" w:rsidP="00943E39">
      <w:pPr>
        <w:pStyle w:val="aff1"/>
        <w:ind w:firstLine="284"/>
        <w:rPr>
          <w:rFonts w:ascii="Times New Roman" w:hAnsi="Times New Roman" w:cs="Times New Roman"/>
          <w:sz w:val="12"/>
          <w:szCs w:val="12"/>
        </w:rPr>
      </w:pPr>
    </w:p>
    <w:p w:rsidR="00943E39" w:rsidRPr="00943E39" w:rsidRDefault="00943E39" w:rsidP="00943E39">
      <w:pPr>
        <w:pStyle w:val="aff1"/>
        <w:ind w:firstLine="284"/>
        <w:jc w:val="center"/>
        <w:rPr>
          <w:rFonts w:ascii="Times New Roman" w:hAnsi="Times New Roman" w:cs="Times New Roman"/>
          <w:sz w:val="12"/>
          <w:szCs w:val="12"/>
        </w:rPr>
      </w:pPr>
      <w:r>
        <w:rPr>
          <w:rFonts w:ascii="Times New Roman" w:hAnsi="Times New Roman" w:cs="Times New Roman"/>
          <w:sz w:val="12"/>
          <w:szCs w:val="12"/>
        </w:rPr>
        <w:t>УВЕДОМЛЕНИЕ</w:t>
      </w:r>
    </w:p>
    <w:p w:rsidR="00943E39" w:rsidRPr="00943E39" w:rsidRDefault="00943E39" w:rsidP="00943E39">
      <w:pPr>
        <w:pStyle w:val="aff1"/>
        <w:ind w:firstLine="284"/>
        <w:jc w:val="center"/>
        <w:rPr>
          <w:rFonts w:ascii="Times New Roman" w:hAnsi="Times New Roman" w:cs="Times New Roman"/>
          <w:sz w:val="12"/>
          <w:szCs w:val="12"/>
        </w:rPr>
      </w:pPr>
      <w:r w:rsidRPr="00943E39">
        <w:rPr>
          <w:rFonts w:ascii="Times New Roman" w:hAnsi="Times New Roman" w:cs="Times New Roman"/>
          <w:sz w:val="12"/>
          <w:szCs w:val="12"/>
        </w:rPr>
        <w:t>о размещении на официальном сайте администрации актуализированной схемы теплоснабжения сельского поселения Воротнее муниципального района Сергиевский Самарс</w:t>
      </w:r>
      <w:r>
        <w:rPr>
          <w:rFonts w:ascii="Times New Roman" w:hAnsi="Times New Roman" w:cs="Times New Roman"/>
          <w:sz w:val="12"/>
          <w:szCs w:val="12"/>
        </w:rPr>
        <w:t>кой области на 2022-2033 годы.</w:t>
      </w:r>
    </w:p>
    <w:p w:rsidR="00943E39" w:rsidRPr="00943E39" w:rsidRDefault="00943E39" w:rsidP="00943E39">
      <w:pPr>
        <w:pStyle w:val="aff1"/>
        <w:ind w:firstLine="284"/>
        <w:rPr>
          <w:rFonts w:ascii="Times New Roman" w:hAnsi="Times New Roman" w:cs="Times New Roman"/>
          <w:sz w:val="12"/>
          <w:szCs w:val="12"/>
        </w:rPr>
      </w:pPr>
      <w:proofErr w:type="gramStart"/>
      <w:r w:rsidRPr="00943E39">
        <w:rPr>
          <w:rFonts w:ascii="Times New Roman" w:hAnsi="Times New Roman" w:cs="Times New Roman"/>
          <w:sz w:val="12"/>
          <w:szCs w:val="12"/>
        </w:rPr>
        <w:t>Руководствуясь Федеральным законом от 06.10.2003 г. №131-ФЗ «Об общих принципах организации местного самоуправления в Российской Федерации», Федеральным законом от 27.07.2010 г. №190-ФЗ «О теплоснабжении», постановлением Правительства Российской Федерации от 22.02.2012 г. №154 «О требованиях к схемам теплоснабжения, порядку их разработки и утверждения», Администрация сельского поселения Воротнее муниципального района Сергиевский Самарской области уведомляет о размещении на официальном сайте администрации актуализированной схемы</w:t>
      </w:r>
      <w:proofErr w:type="gramEnd"/>
      <w:r w:rsidRPr="00943E39">
        <w:rPr>
          <w:rFonts w:ascii="Times New Roman" w:hAnsi="Times New Roman" w:cs="Times New Roman"/>
          <w:sz w:val="12"/>
          <w:szCs w:val="12"/>
        </w:rPr>
        <w:t xml:space="preserve"> теплоснабжения сельского поселения Воротнее муниципального района Сергиевский Самарской области на 2022-2033 годы, утвержденной постановлением администрации муниципального района Сергиевский №1149 от 10.10.2022 г.  </w:t>
      </w:r>
    </w:p>
    <w:p w:rsidR="00943E39" w:rsidRDefault="00943E39" w:rsidP="00943E39">
      <w:pPr>
        <w:pStyle w:val="aff1"/>
        <w:ind w:firstLine="284"/>
        <w:rPr>
          <w:rFonts w:ascii="Times New Roman" w:hAnsi="Times New Roman" w:cs="Times New Roman"/>
          <w:sz w:val="12"/>
          <w:szCs w:val="12"/>
        </w:rPr>
      </w:pPr>
      <w:r w:rsidRPr="00943E39">
        <w:rPr>
          <w:rFonts w:ascii="Times New Roman" w:hAnsi="Times New Roman" w:cs="Times New Roman"/>
          <w:sz w:val="12"/>
          <w:szCs w:val="12"/>
        </w:rPr>
        <w:t>Актуализированная схема теплоснабжения сельского поселения Воротнее муниципального района Сергиевский на 2022-2033 годы размещена на официал</w:t>
      </w:r>
      <w:r>
        <w:rPr>
          <w:rFonts w:ascii="Times New Roman" w:hAnsi="Times New Roman" w:cs="Times New Roman"/>
          <w:sz w:val="12"/>
          <w:szCs w:val="12"/>
        </w:rPr>
        <w:t xml:space="preserve">ьном сайте: </w:t>
      </w:r>
      <w:r w:rsidRPr="00943E39">
        <w:rPr>
          <w:rFonts w:ascii="Times New Roman" w:hAnsi="Times New Roman" w:cs="Times New Roman"/>
          <w:sz w:val="12"/>
          <w:szCs w:val="12"/>
        </w:rPr>
        <w:t>http://www.sergievsk.ru , во вкладке: Воротнее → Градостроительство → ЖКХ и комфортная городская среда и опубликована в газете «Сергиевский вестник» от 11.10.2022г  №103 (759).</w:t>
      </w:r>
    </w:p>
    <w:p w:rsidR="00943E39" w:rsidRDefault="00943E39" w:rsidP="00943E39">
      <w:pPr>
        <w:pStyle w:val="aff1"/>
        <w:ind w:firstLine="284"/>
        <w:jc w:val="center"/>
        <w:rPr>
          <w:rFonts w:ascii="Times New Roman" w:hAnsi="Times New Roman" w:cs="Times New Roman"/>
          <w:sz w:val="12"/>
          <w:szCs w:val="12"/>
        </w:rPr>
      </w:pPr>
    </w:p>
    <w:p w:rsidR="00943E39" w:rsidRPr="00943E39" w:rsidRDefault="00943E39" w:rsidP="00943E39">
      <w:pPr>
        <w:pStyle w:val="aff1"/>
        <w:ind w:firstLine="284"/>
        <w:jc w:val="center"/>
        <w:rPr>
          <w:rFonts w:ascii="Times New Roman" w:hAnsi="Times New Roman" w:cs="Times New Roman"/>
          <w:sz w:val="12"/>
          <w:szCs w:val="12"/>
        </w:rPr>
      </w:pPr>
      <w:r w:rsidRPr="00943E39">
        <w:rPr>
          <w:rFonts w:ascii="Times New Roman" w:hAnsi="Times New Roman" w:cs="Times New Roman"/>
          <w:sz w:val="12"/>
          <w:szCs w:val="12"/>
        </w:rPr>
        <w:t>УВЕ</w:t>
      </w:r>
      <w:r>
        <w:rPr>
          <w:rFonts w:ascii="Times New Roman" w:hAnsi="Times New Roman" w:cs="Times New Roman"/>
          <w:sz w:val="12"/>
          <w:szCs w:val="12"/>
        </w:rPr>
        <w:t>ДОМЛЕНИЕ</w:t>
      </w:r>
    </w:p>
    <w:p w:rsidR="00943E39" w:rsidRPr="00943E39" w:rsidRDefault="00943E39" w:rsidP="00943E39">
      <w:pPr>
        <w:pStyle w:val="aff1"/>
        <w:ind w:firstLine="284"/>
        <w:jc w:val="center"/>
        <w:rPr>
          <w:rFonts w:ascii="Times New Roman" w:hAnsi="Times New Roman" w:cs="Times New Roman"/>
          <w:sz w:val="12"/>
          <w:szCs w:val="12"/>
        </w:rPr>
      </w:pPr>
      <w:r w:rsidRPr="00943E39">
        <w:rPr>
          <w:rFonts w:ascii="Times New Roman" w:hAnsi="Times New Roman" w:cs="Times New Roman"/>
          <w:sz w:val="12"/>
          <w:szCs w:val="12"/>
        </w:rPr>
        <w:t>о размещении на официальном сайте администрации актуализированной схемы теплоснабжения сельского поселения Красносельское муниципального района Сергиевский Самарс</w:t>
      </w:r>
      <w:r>
        <w:rPr>
          <w:rFonts w:ascii="Times New Roman" w:hAnsi="Times New Roman" w:cs="Times New Roman"/>
          <w:sz w:val="12"/>
          <w:szCs w:val="12"/>
        </w:rPr>
        <w:t>кой области на 2022-2033 годы.</w:t>
      </w:r>
    </w:p>
    <w:p w:rsidR="00943E39" w:rsidRPr="00943E39" w:rsidRDefault="00943E39" w:rsidP="00943E39">
      <w:pPr>
        <w:pStyle w:val="aff1"/>
        <w:ind w:firstLine="284"/>
        <w:jc w:val="both"/>
        <w:rPr>
          <w:rFonts w:ascii="Times New Roman" w:hAnsi="Times New Roman" w:cs="Times New Roman"/>
          <w:sz w:val="12"/>
          <w:szCs w:val="12"/>
        </w:rPr>
      </w:pPr>
      <w:proofErr w:type="gramStart"/>
      <w:r w:rsidRPr="00943E39">
        <w:rPr>
          <w:rFonts w:ascii="Times New Roman" w:hAnsi="Times New Roman" w:cs="Times New Roman"/>
          <w:sz w:val="12"/>
          <w:szCs w:val="12"/>
        </w:rPr>
        <w:t>Руководствуясь Федеральным законом от 06.10.2003 г. №131-ФЗ «Об общих принципах организации местного самоуправления в Российской Федерации», Федеральным законом от 27.07.2010 г. №190-ФЗ «О теплоснабжении», постановлением Правительства Российской Федерации от 22.02.2012 г. № 154 «О требованиях к схемам теплоснабжения, порядку их разработки и утверждения», Администрация сельского поселения Красносельское муниципального района Сергиевский Самарской области уведомляет о размещении на официальном сайте администрации актуализированной схемы</w:t>
      </w:r>
      <w:proofErr w:type="gramEnd"/>
      <w:r w:rsidRPr="00943E39">
        <w:rPr>
          <w:rFonts w:ascii="Times New Roman" w:hAnsi="Times New Roman" w:cs="Times New Roman"/>
          <w:sz w:val="12"/>
          <w:szCs w:val="12"/>
        </w:rPr>
        <w:t xml:space="preserve"> теплоснабжения сельского поселения Красносельское муниципального района Сергиевский Самарской области на 2022-2033годы, утвержденной постановлением администрации муниципального района Сергиевский № 1147 от 10.10.2022г.  </w:t>
      </w:r>
    </w:p>
    <w:p w:rsidR="00943E39" w:rsidRDefault="00943E39" w:rsidP="00943E39">
      <w:pPr>
        <w:pStyle w:val="aff1"/>
        <w:ind w:firstLine="284"/>
        <w:jc w:val="both"/>
        <w:rPr>
          <w:rFonts w:ascii="Times New Roman" w:hAnsi="Times New Roman" w:cs="Times New Roman"/>
          <w:sz w:val="12"/>
          <w:szCs w:val="12"/>
        </w:rPr>
      </w:pPr>
      <w:r w:rsidRPr="00943E39">
        <w:rPr>
          <w:rFonts w:ascii="Times New Roman" w:hAnsi="Times New Roman" w:cs="Times New Roman"/>
          <w:sz w:val="12"/>
          <w:szCs w:val="12"/>
        </w:rPr>
        <w:t>Актуализированная схема теплоснабжения сельского поселения Красносельское муниципального района Сергиевский на 2022-2033 годы размещена на официа</w:t>
      </w:r>
      <w:r>
        <w:rPr>
          <w:rFonts w:ascii="Times New Roman" w:hAnsi="Times New Roman" w:cs="Times New Roman"/>
          <w:sz w:val="12"/>
          <w:szCs w:val="12"/>
        </w:rPr>
        <w:t xml:space="preserve">льном сайте: </w:t>
      </w:r>
      <w:r w:rsidRPr="00943E39">
        <w:rPr>
          <w:rFonts w:ascii="Times New Roman" w:hAnsi="Times New Roman" w:cs="Times New Roman"/>
          <w:sz w:val="12"/>
          <w:szCs w:val="12"/>
        </w:rPr>
        <w:t>http://www.sergievsk.ru во вкладке Градостроительство – ЖКХ и комфортная городская среда и опубликована в газете «Сергиевский вестник» от 11.10.2022г. №103 (759).</w:t>
      </w:r>
    </w:p>
    <w:p w:rsidR="00943E39" w:rsidRDefault="00943E39" w:rsidP="00943E39">
      <w:pPr>
        <w:pStyle w:val="aff1"/>
        <w:ind w:firstLine="284"/>
        <w:jc w:val="both"/>
        <w:rPr>
          <w:rFonts w:ascii="Times New Roman" w:hAnsi="Times New Roman" w:cs="Times New Roman"/>
          <w:sz w:val="12"/>
          <w:szCs w:val="12"/>
        </w:rPr>
      </w:pPr>
    </w:p>
    <w:p w:rsidR="00943E39" w:rsidRPr="00943E39" w:rsidRDefault="00943E39" w:rsidP="00943E39">
      <w:pPr>
        <w:pStyle w:val="aff1"/>
        <w:ind w:firstLine="284"/>
        <w:jc w:val="center"/>
        <w:rPr>
          <w:rFonts w:ascii="Times New Roman" w:hAnsi="Times New Roman" w:cs="Times New Roman"/>
          <w:sz w:val="12"/>
          <w:szCs w:val="12"/>
        </w:rPr>
      </w:pPr>
      <w:r>
        <w:rPr>
          <w:rFonts w:ascii="Times New Roman" w:hAnsi="Times New Roman" w:cs="Times New Roman"/>
          <w:sz w:val="12"/>
          <w:szCs w:val="12"/>
        </w:rPr>
        <w:t>УВЕДОМЛЕНИЕ</w:t>
      </w:r>
    </w:p>
    <w:p w:rsidR="00943E39" w:rsidRPr="00943E39" w:rsidRDefault="00943E39" w:rsidP="00943E39">
      <w:pPr>
        <w:pStyle w:val="aff1"/>
        <w:ind w:firstLine="284"/>
        <w:jc w:val="center"/>
        <w:rPr>
          <w:rFonts w:ascii="Times New Roman" w:hAnsi="Times New Roman" w:cs="Times New Roman"/>
          <w:sz w:val="12"/>
          <w:szCs w:val="12"/>
        </w:rPr>
      </w:pPr>
      <w:r w:rsidRPr="00943E39">
        <w:rPr>
          <w:rFonts w:ascii="Times New Roman" w:hAnsi="Times New Roman" w:cs="Times New Roman"/>
          <w:sz w:val="12"/>
          <w:szCs w:val="12"/>
        </w:rPr>
        <w:t>о размещении на официальном сайте администрации актуализированной схемы теплоснабжения сельского поселения Сергиевск муниципального района Сергиевский Самарс</w:t>
      </w:r>
      <w:r>
        <w:rPr>
          <w:rFonts w:ascii="Times New Roman" w:hAnsi="Times New Roman" w:cs="Times New Roman"/>
          <w:sz w:val="12"/>
          <w:szCs w:val="12"/>
        </w:rPr>
        <w:t>кой области на 2022-2033 годы.</w:t>
      </w:r>
    </w:p>
    <w:p w:rsidR="00943E39" w:rsidRPr="00943E39" w:rsidRDefault="00943E39" w:rsidP="00943E39">
      <w:pPr>
        <w:pStyle w:val="aff1"/>
        <w:ind w:firstLine="284"/>
        <w:jc w:val="both"/>
        <w:rPr>
          <w:rFonts w:ascii="Times New Roman" w:hAnsi="Times New Roman" w:cs="Times New Roman"/>
          <w:sz w:val="12"/>
          <w:szCs w:val="12"/>
        </w:rPr>
      </w:pPr>
      <w:proofErr w:type="gramStart"/>
      <w:r w:rsidRPr="00943E39">
        <w:rPr>
          <w:rFonts w:ascii="Times New Roman" w:hAnsi="Times New Roman" w:cs="Times New Roman"/>
          <w:sz w:val="12"/>
          <w:szCs w:val="12"/>
        </w:rPr>
        <w:t>Руководствуясь Федеральным законом от 06.10.2003 г. №131-ФЗ «Об общих принципах организации местного самоуправления в Российской Федерации», Федеральным законом от 27.07.2010 г. №190-ФЗ «О теплоснабжении», постановлением Правительства Российской Федерации от 22.02.2012 г. № 154 «О требованиях к схемам теплоснабжения, порядку их разработки и утверждения», Администрация сельского поселения Сергиевск муниципального района Сергиевский Самарской области уведомляет о размещении на официальном сайте администрации актуализированной схемы</w:t>
      </w:r>
      <w:proofErr w:type="gramEnd"/>
      <w:r w:rsidRPr="00943E39">
        <w:rPr>
          <w:rFonts w:ascii="Times New Roman" w:hAnsi="Times New Roman" w:cs="Times New Roman"/>
          <w:sz w:val="12"/>
          <w:szCs w:val="12"/>
        </w:rPr>
        <w:t xml:space="preserve"> теплоснабжения сельского поселения Сергиевск муниципального района Сергиевский Самарской области на 2022-2033годы, утвержденной постановлением администрации муниципального района Сергиевский №1145 от 10.10.2022 г.  </w:t>
      </w:r>
    </w:p>
    <w:p w:rsidR="00943E39" w:rsidRDefault="00943E39" w:rsidP="00943E39">
      <w:pPr>
        <w:pStyle w:val="aff1"/>
        <w:ind w:firstLine="284"/>
        <w:jc w:val="both"/>
        <w:rPr>
          <w:rFonts w:ascii="Times New Roman" w:hAnsi="Times New Roman" w:cs="Times New Roman"/>
          <w:sz w:val="12"/>
          <w:szCs w:val="12"/>
        </w:rPr>
      </w:pPr>
      <w:r w:rsidRPr="00943E39">
        <w:rPr>
          <w:rFonts w:ascii="Times New Roman" w:hAnsi="Times New Roman" w:cs="Times New Roman"/>
          <w:sz w:val="12"/>
          <w:szCs w:val="12"/>
        </w:rPr>
        <w:t>Актуализированная схема теплоснабжения сельского поселения Сергиевск муниципального района Сергиевский на 2022-2033 годы размещена на официал</w:t>
      </w:r>
      <w:r>
        <w:rPr>
          <w:rFonts w:ascii="Times New Roman" w:hAnsi="Times New Roman" w:cs="Times New Roman"/>
          <w:sz w:val="12"/>
          <w:szCs w:val="12"/>
        </w:rPr>
        <w:t xml:space="preserve">ьном сайте: </w:t>
      </w:r>
      <w:r w:rsidRPr="00943E39">
        <w:rPr>
          <w:rFonts w:ascii="Times New Roman" w:hAnsi="Times New Roman" w:cs="Times New Roman"/>
          <w:sz w:val="12"/>
          <w:szCs w:val="12"/>
        </w:rPr>
        <w:t>http://www.sergievsk.ru во вкладке Градостроительство – ЖКХ и комфортная городская среда и опубликована в газете «Сергиевский вестник» от 11.10.2022г. №103 (759).</w:t>
      </w:r>
    </w:p>
    <w:p w:rsidR="00943E39" w:rsidRDefault="00943E39" w:rsidP="00943E39">
      <w:pPr>
        <w:pStyle w:val="aff1"/>
        <w:ind w:firstLine="284"/>
        <w:jc w:val="both"/>
        <w:rPr>
          <w:rFonts w:ascii="Times New Roman" w:hAnsi="Times New Roman" w:cs="Times New Roman"/>
          <w:sz w:val="12"/>
          <w:szCs w:val="12"/>
        </w:rPr>
      </w:pPr>
    </w:p>
    <w:p w:rsidR="00943E39" w:rsidRPr="00943E39" w:rsidRDefault="00943E39" w:rsidP="00943E39">
      <w:pPr>
        <w:pStyle w:val="aff1"/>
        <w:ind w:firstLine="284"/>
        <w:jc w:val="center"/>
        <w:rPr>
          <w:rFonts w:ascii="Times New Roman" w:hAnsi="Times New Roman" w:cs="Times New Roman"/>
          <w:sz w:val="12"/>
          <w:szCs w:val="12"/>
        </w:rPr>
      </w:pPr>
      <w:r>
        <w:rPr>
          <w:rFonts w:ascii="Times New Roman" w:hAnsi="Times New Roman" w:cs="Times New Roman"/>
          <w:sz w:val="12"/>
          <w:szCs w:val="12"/>
        </w:rPr>
        <w:t>УВЕДОМЛЕНИЕ</w:t>
      </w:r>
    </w:p>
    <w:p w:rsidR="00943E39" w:rsidRPr="00943E39" w:rsidRDefault="00943E39" w:rsidP="00943E39">
      <w:pPr>
        <w:pStyle w:val="aff1"/>
        <w:ind w:firstLine="284"/>
        <w:jc w:val="center"/>
        <w:rPr>
          <w:rFonts w:ascii="Times New Roman" w:hAnsi="Times New Roman" w:cs="Times New Roman"/>
          <w:sz w:val="12"/>
          <w:szCs w:val="12"/>
        </w:rPr>
      </w:pPr>
      <w:r w:rsidRPr="00943E39">
        <w:rPr>
          <w:rFonts w:ascii="Times New Roman" w:hAnsi="Times New Roman" w:cs="Times New Roman"/>
          <w:sz w:val="12"/>
          <w:szCs w:val="12"/>
        </w:rPr>
        <w:t>о размещении на официальном сайте администрации актуализированной схемы теплоснабжения сельского поселения Серноводск муниципального района Сергиевский Самарс</w:t>
      </w:r>
      <w:r>
        <w:rPr>
          <w:rFonts w:ascii="Times New Roman" w:hAnsi="Times New Roman" w:cs="Times New Roman"/>
          <w:sz w:val="12"/>
          <w:szCs w:val="12"/>
        </w:rPr>
        <w:t>кой области на 2022-2033 годы.</w:t>
      </w:r>
    </w:p>
    <w:p w:rsidR="00943E39" w:rsidRPr="00943E39" w:rsidRDefault="00943E39" w:rsidP="00943E39">
      <w:pPr>
        <w:pStyle w:val="aff1"/>
        <w:ind w:firstLine="284"/>
        <w:jc w:val="both"/>
        <w:rPr>
          <w:rFonts w:ascii="Times New Roman" w:hAnsi="Times New Roman" w:cs="Times New Roman"/>
          <w:sz w:val="12"/>
          <w:szCs w:val="12"/>
        </w:rPr>
      </w:pPr>
      <w:proofErr w:type="gramStart"/>
      <w:r w:rsidRPr="00943E39">
        <w:rPr>
          <w:rFonts w:ascii="Times New Roman" w:hAnsi="Times New Roman" w:cs="Times New Roman"/>
          <w:sz w:val="12"/>
          <w:szCs w:val="12"/>
        </w:rPr>
        <w:t>Руководствуясь Федеральным законом от 06.10.2003 г. №131-ФЗ «Об общих принципах организации местного самоуправления в Российской Федерации», Федеральным законом от 27.07.2010 г. №190-ФЗ «О теплоснабжении», постановлением Правительства Российской Федерации от 22.02.2012 г. № 154 «О требованиях к схемам теплоснабжения, порядку их разработки и утверждения», Администрация сельского поселения Серноводск муниципального района Сергиевский Самарской области уведомляет о размещении на официальном сайте администрации актуализированной схемы</w:t>
      </w:r>
      <w:proofErr w:type="gramEnd"/>
      <w:r w:rsidRPr="00943E39">
        <w:rPr>
          <w:rFonts w:ascii="Times New Roman" w:hAnsi="Times New Roman" w:cs="Times New Roman"/>
          <w:sz w:val="12"/>
          <w:szCs w:val="12"/>
        </w:rPr>
        <w:t xml:space="preserve"> теплоснабжения сельского поселения Серноводск муниципального района Сергиевский Самарской области на 2022-2033годы, утвержденной постановлением администрации муниципального района Сергиевский № 1148 от 10.10.2022 г.  </w:t>
      </w:r>
    </w:p>
    <w:p w:rsidR="00943E39" w:rsidRPr="00943E39" w:rsidRDefault="00943E39" w:rsidP="00943E39">
      <w:pPr>
        <w:pStyle w:val="aff1"/>
        <w:ind w:firstLine="284"/>
        <w:jc w:val="both"/>
        <w:rPr>
          <w:rFonts w:ascii="Times New Roman" w:hAnsi="Times New Roman" w:cs="Times New Roman"/>
          <w:sz w:val="12"/>
          <w:szCs w:val="12"/>
        </w:rPr>
      </w:pPr>
      <w:r w:rsidRPr="00943E39">
        <w:rPr>
          <w:rFonts w:ascii="Times New Roman" w:hAnsi="Times New Roman" w:cs="Times New Roman"/>
          <w:sz w:val="12"/>
          <w:szCs w:val="12"/>
        </w:rPr>
        <w:t>Актуализированная схема теплоснабжения сельского поселения Серноводск муниципального района Сергиевский на 2022-2033 годы размещена на официал</w:t>
      </w:r>
      <w:r>
        <w:rPr>
          <w:rFonts w:ascii="Times New Roman" w:hAnsi="Times New Roman" w:cs="Times New Roman"/>
          <w:sz w:val="12"/>
          <w:szCs w:val="12"/>
        </w:rPr>
        <w:t xml:space="preserve">ьном сайте: </w:t>
      </w:r>
      <w:r w:rsidRPr="00943E39">
        <w:rPr>
          <w:rFonts w:ascii="Times New Roman" w:hAnsi="Times New Roman" w:cs="Times New Roman"/>
          <w:sz w:val="12"/>
          <w:szCs w:val="12"/>
        </w:rPr>
        <w:t>http://www.sergievsk.ru, во вкладке: Градостроительство – ЖКХ и комфортная городская среда и опубликована в газете «Сергиевский вестник» от 11.10.2022г. № 103 (759).</w:t>
      </w:r>
    </w:p>
    <w:p w:rsidR="00943E39" w:rsidRDefault="00943E39" w:rsidP="00943E39">
      <w:pPr>
        <w:pStyle w:val="aff1"/>
        <w:ind w:firstLine="284"/>
        <w:jc w:val="both"/>
        <w:rPr>
          <w:rFonts w:ascii="Times New Roman" w:hAnsi="Times New Roman" w:cs="Times New Roman"/>
          <w:sz w:val="12"/>
          <w:szCs w:val="12"/>
        </w:rPr>
      </w:pPr>
    </w:p>
    <w:p w:rsidR="00943E39" w:rsidRPr="00943E39" w:rsidRDefault="00943E39" w:rsidP="00943E39">
      <w:pPr>
        <w:pStyle w:val="aff1"/>
        <w:ind w:firstLine="284"/>
        <w:jc w:val="center"/>
        <w:rPr>
          <w:rFonts w:ascii="Times New Roman" w:hAnsi="Times New Roman" w:cs="Times New Roman"/>
          <w:sz w:val="12"/>
          <w:szCs w:val="12"/>
        </w:rPr>
      </w:pPr>
      <w:r>
        <w:rPr>
          <w:rFonts w:ascii="Times New Roman" w:hAnsi="Times New Roman" w:cs="Times New Roman"/>
          <w:sz w:val="12"/>
          <w:szCs w:val="12"/>
        </w:rPr>
        <w:t>УВЕДОМЛЕНИЕ</w:t>
      </w:r>
    </w:p>
    <w:p w:rsidR="00943E39" w:rsidRPr="00943E39" w:rsidRDefault="00943E39" w:rsidP="00943E39">
      <w:pPr>
        <w:pStyle w:val="aff1"/>
        <w:ind w:firstLine="284"/>
        <w:jc w:val="center"/>
        <w:rPr>
          <w:rFonts w:ascii="Times New Roman" w:hAnsi="Times New Roman" w:cs="Times New Roman"/>
          <w:sz w:val="12"/>
          <w:szCs w:val="12"/>
        </w:rPr>
      </w:pPr>
      <w:r w:rsidRPr="00943E39">
        <w:rPr>
          <w:rFonts w:ascii="Times New Roman" w:hAnsi="Times New Roman" w:cs="Times New Roman"/>
          <w:sz w:val="12"/>
          <w:szCs w:val="12"/>
        </w:rPr>
        <w:t xml:space="preserve">о размещении на официальном сайте администрации актуализированной схемы теплоснабжения сельского поселения Сургут муниципального района Сергиевский Самарской области на 2023-2033 годы. </w:t>
      </w:r>
    </w:p>
    <w:p w:rsidR="00943E39" w:rsidRPr="00943E39" w:rsidRDefault="00943E39" w:rsidP="00943E39">
      <w:pPr>
        <w:pStyle w:val="aff1"/>
        <w:ind w:firstLine="284"/>
        <w:jc w:val="both"/>
        <w:rPr>
          <w:rFonts w:ascii="Times New Roman" w:hAnsi="Times New Roman" w:cs="Times New Roman"/>
          <w:sz w:val="12"/>
          <w:szCs w:val="12"/>
        </w:rPr>
      </w:pPr>
      <w:proofErr w:type="gramStart"/>
      <w:r w:rsidRPr="00943E39">
        <w:rPr>
          <w:rFonts w:ascii="Times New Roman" w:hAnsi="Times New Roman" w:cs="Times New Roman"/>
          <w:sz w:val="12"/>
          <w:szCs w:val="12"/>
        </w:rPr>
        <w:t xml:space="preserve">Руководствуясь Федеральным законом от 06.10.2003 г. №131-ФЗ «Об общих принципах организации местного самоуправления в Российской Федерации», Федеральным законом от 27.07.2010 г. №190-ФЗ «О теплоснабжении», постановлением Правительства Российской Федерации от 22.02.2012 г. № 154 «О требованиях к схемам теплоснабжения, порядку их разработки и утверждения», Администрация сельского поселения Сургут муниципального района Сергиевский Самарской области уведомляет о размещении на официальном сайте администрации </w:t>
      </w:r>
      <w:r w:rsidRPr="00943E39">
        <w:rPr>
          <w:rFonts w:ascii="Times New Roman" w:hAnsi="Times New Roman" w:cs="Times New Roman"/>
          <w:sz w:val="12"/>
          <w:szCs w:val="12"/>
        </w:rPr>
        <w:lastRenderedPageBreak/>
        <w:t>актуализированной схемы</w:t>
      </w:r>
      <w:proofErr w:type="gramEnd"/>
      <w:r w:rsidRPr="00943E39">
        <w:rPr>
          <w:rFonts w:ascii="Times New Roman" w:hAnsi="Times New Roman" w:cs="Times New Roman"/>
          <w:sz w:val="12"/>
          <w:szCs w:val="12"/>
        </w:rPr>
        <w:t xml:space="preserve"> теплоснабжения сельского поселения Сургут муниципального района Сергиевский Самарской области на 2023-2033годы, утвержденной постановлением администрации муниципального района Сергиевский №1146 от  10.10.2022 г.  </w:t>
      </w:r>
    </w:p>
    <w:p w:rsidR="00943E39" w:rsidRDefault="00943E39" w:rsidP="00943E39">
      <w:pPr>
        <w:pStyle w:val="aff1"/>
        <w:ind w:firstLine="284"/>
        <w:jc w:val="both"/>
        <w:rPr>
          <w:rFonts w:ascii="Times New Roman" w:hAnsi="Times New Roman" w:cs="Times New Roman"/>
          <w:sz w:val="12"/>
          <w:szCs w:val="12"/>
        </w:rPr>
      </w:pPr>
      <w:r w:rsidRPr="00943E39">
        <w:rPr>
          <w:rFonts w:ascii="Times New Roman" w:hAnsi="Times New Roman" w:cs="Times New Roman"/>
          <w:sz w:val="12"/>
          <w:szCs w:val="12"/>
        </w:rPr>
        <w:t>Актуализированная схема теплоснабжения сельского поселения Сургут муниципального района Сергиевский на 2023-2033 годы размещена на официальном сайте:  http://www.sergievsk.ru, Градостроительство – ЖКХ и комфортная городская среда и опубликована в газете «Сергиевский вестник» от 11.10.2022г. № 103 (759).</w:t>
      </w:r>
    </w:p>
    <w:p w:rsidR="00943E39" w:rsidRDefault="00943E39" w:rsidP="00943E39">
      <w:pPr>
        <w:pStyle w:val="aff1"/>
        <w:ind w:firstLine="284"/>
        <w:jc w:val="both"/>
        <w:rPr>
          <w:rFonts w:ascii="Times New Roman" w:hAnsi="Times New Roman" w:cs="Times New Roman"/>
          <w:sz w:val="12"/>
          <w:szCs w:val="12"/>
        </w:rPr>
      </w:pPr>
    </w:p>
    <w:p w:rsidR="00CB3C07" w:rsidRPr="00CB3C07" w:rsidRDefault="00CB3C07" w:rsidP="00CB3C07">
      <w:pPr>
        <w:pStyle w:val="aff1"/>
        <w:ind w:firstLine="284"/>
        <w:jc w:val="center"/>
        <w:rPr>
          <w:rFonts w:ascii="Times New Roman" w:hAnsi="Times New Roman" w:cs="Times New Roman"/>
          <w:sz w:val="12"/>
          <w:szCs w:val="12"/>
        </w:rPr>
      </w:pPr>
      <w:r w:rsidRPr="00CB3C07">
        <w:rPr>
          <w:rFonts w:ascii="Times New Roman" w:hAnsi="Times New Roman" w:cs="Times New Roman"/>
          <w:sz w:val="12"/>
          <w:szCs w:val="12"/>
        </w:rPr>
        <w:t>Администрация</w:t>
      </w:r>
    </w:p>
    <w:p w:rsidR="00CB3C07" w:rsidRPr="00CB3C07" w:rsidRDefault="00CB3C07" w:rsidP="00CB3C07">
      <w:pPr>
        <w:pStyle w:val="aff1"/>
        <w:ind w:firstLine="284"/>
        <w:jc w:val="center"/>
        <w:rPr>
          <w:rFonts w:ascii="Times New Roman" w:hAnsi="Times New Roman" w:cs="Times New Roman"/>
          <w:sz w:val="12"/>
          <w:szCs w:val="12"/>
        </w:rPr>
      </w:pPr>
      <w:r w:rsidRPr="00CB3C07">
        <w:rPr>
          <w:rFonts w:ascii="Times New Roman" w:hAnsi="Times New Roman" w:cs="Times New Roman"/>
          <w:sz w:val="12"/>
          <w:szCs w:val="12"/>
        </w:rPr>
        <w:t>муниципального ра</w:t>
      </w:r>
      <w:r>
        <w:rPr>
          <w:rFonts w:ascii="Times New Roman" w:hAnsi="Times New Roman" w:cs="Times New Roman"/>
          <w:sz w:val="12"/>
          <w:szCs w:val="12"/>
        </w:rPr>
        <w:t xml:space="preserve">йона </w:t>
      </w:r>
      <w:r w:rsidRPr="00CB3C07">
        <w:rPr>
          <w:rFonts w:ascii="Times New Roman" w:hAnsi="Times New Roman" w:cs="Times New Roman"/>
          <w:sz w:val="12"/>
          <w:szCs w:val="12"/>
        </w:rPr>
        <w:t>Сергиевский</w:t>
      </w:r>
    </w:p>
    <w:p w:rsidR="00CB3C07" w:rsidRPr="00CB3C07" w:rsidRDefault="00CB3C07" w:rsidP="00CB3C07">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CB3C07" w:rsidRPr="00CB3C07" w:rsidRDefault="00CB3C07" w:rsidP="00CB3C07">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CB3C07" w:rsidRDefault="00CB3C07" w:rsidP="00CB3C07">
      <w:pPr>
        <w:pStyle w:val="aff1"/>
        <w:ind w:firstLine="284"/>
        <w:rPr>
          <w:rFonts w:ascii="Times New Roman" w:hAnsi="Times New Roman" w:cs="Times New Roman"/>
          <w:sz w:val="12"/>
          <w:szCs w:val="12"/>
        </w:rPr>
      </w:pPr>
      <w:r w:rsidRPr="00CB3C07">
        <w:rPr>
          <w:rFonts w:ascii="Times New Roman" w:hAnsi="Times New Roman" w:cs="Times New Roman"/>
          <w:sz w:val="12"/>
          <w:szCs w:val="12"/>
        </w:rPr>
        <w:t>«14» октября 2022г.</w:t>
      </w:r>
      <w:r>
        <w:rPr>
          <w:rFonts w:ascii="Times New Roman" w:hAnsi="Times New Roman" w:cs="Times New Roman"/>
          <w:sz w:val="12"/>
          <w:szCs w:val="12"/>
        </w:rPr>
        <w:t xml:space="preserve">                                                                                                                                                                                                </w:t>
      </w:r>
      <w:r w:rsidRPr="00CB3C07">
        <w:rPr>
          <w:rFonts w:ascii="Times New Roman" w:hAnsi="Times New Roman" w:cs="Times New Roman"/>
          <w:sz w:val="12"/>
          <w:szCs w:val="12"/>
        </w:rPr>
        <w:t>№1192</w:t>
      </w:r>
    </w:p>
    <w:p w:rsidR="00CB3C07" w:rsidRPr="00CB3C07" w:rsidRDefault="00CB3C07" w:rsidP="00CB3C07">
      <w:pPr>
        <w:pStyle w:val="aff1"/>
        <w:ind w:firstLine="284"/>
        <w:jc w:val="center"/>
        <w:rPr>
          <w:rFonts w:ascii="Times New Roman" w:hAnsi="Times New Roman" w:cs="Times New Roman"/>
          <w:sz w:val="12"/>
          <w:szCs w:val="12"/>
        </w:rPr>
      </w:pPr>
      <w:r w:rsidRPr="00CB3C07">
        <w:rPr>
          <w:rFonts w:ascii="Times New Roman" w:hAnsi="Times New Roman" w:cs="Times New Roman"/>
          <w:sz w:val="12"/>
          <w:szCs w:val="12"/>
        </w:rPr>
        <w:t>О внесении изменений в постановление администрации муниципального района Сергиевский №1418 от 03.11.2015г.  «Об утверждении Положения «Об условиях и порядке осуществления переданных государственных полномочий по обеспечению жилыми помещениями отдельных категорий граждан»</w:t>
      </w:r>
    </w:p>
    <w:p w:rsidR="00CB3C07" w:rsidRPr="00CB3C07" w:rsidRDefault="00CB3C07" w:rsidP="00CB3C07">
      <w:pPr>
        <w:pStyle w:val="aff1"/>
        <w:ind w:firstLine="284"/>
        <w:jc w:val="both"/>
        <w:rPr>
          <w:rFonts w:ascii="Times New Roman" w:hAnsi="Times New Roman" w:cs="Times New Roman"/>
          <w:sz w:val="12"/>
          <w:szCs w:val="12"/>
        </w:rPr>
      </w:pPr>
      <w:r w:rsidRPr="00CB3C07">
        <w:rPr>
          <w:rFonts w:ascii="Times New Roman" w:hAnsi="Times New Roman" w:cs="Times New Roman"/>
          <w:sz w:val="12"/>
          <w:szCs w:val="12"/>
        </w:rPr>
        <w:t xml:space="preserve">В соответствии  с Федеральным законом  от 06.10.2003г.  №131-ФЗ «Об общих принципах организации местного самоуправления в РФ», Уставом муниципального района Сергиевский администрация муниципального района Сергиевский </w:t>
      </w:r>
    </w:p>
    <w:p w:rsidR="00CB3C07" w:rsidRPr="00CB3C07" w:rsidRDefault="00CB3C07" w:rsidP="00CB3C07">
      <w:pPr>
        <w:pStyle w:val="aff1"/>
        <w:ind w:firstLine="284"/>
        <w:jc w:val="both"/>
        <w:rPr>
          <w:rFonts w:ascii="Times New Roman" w:hAnsi="Times New Roman" w:cs="Times New Roman"/>
          <w:sz w:val="12"/>
          <w:szCs w:val="12"/>
        </w:rPr>
      </w:pPr>
      <w:r w:rsidRPr="00CB3C07">
        <w:rPr>
          <w:rFonts w:ascii="Times New Roman" w:hAnsi="Times New Roman" w:cs="Times New Roman"/>
          <w:sz w:val="12"/>
          <w:szCs w:val="12"/>
        </w:rPr>
        <w:t>ПОСТАНОВЛЯЕТ:</w:t>
      </w:r>
    </w:p>
    <w:p w:rsidR="00CB3C07" w:rsidRPr="00CB3C07" w:rsidRDefault="00CB3C07" w:rsidP="00CB3C07">
      <w:pPr>
        <w:pStyle w:val="aff1"/>
        <w:ind w:firstLine="284"/>
        <w:jc w:val="both"/>
        <w:rPr>
          <w:rFonts w:ascii="Times New Roman" w:hAnsi="Times New Roman" w:cs="Times New Roman"/>
          <w:sz w:val="12"/>
          <w:szCs w:val="12"/>
        </w:rPr>
      </w:pPr>
      <w:r w:rsidRPr="00CB3C07">
        <w:rPr>
          <w:rFonts w:ascii="Times New Roman" w:hAnsi="Times New Roman" w:cs="Times New Roman"/>
          <w:sz w:val="12"/>
          <w:szCs w:val="12"/>
        </w:rPr>
        <w:t>1.  Внести в постановление администрации муниципального района Сергиевский  № 1418 от 03.11.2015г.  «Об утверждении Положения «Об условиях и порядке осуществления переданных государственных полномочий по обеспечению жилыми помещениями отдельных категорий граждан» изменения следующего содержания:</w:t>
      </w:r>
    </w:p>
    <w:p w:rsidR="00CB3C07" w:rsidRPr="00CB3C07" w:rsidRDefault="00CB3C07" w:rsidP="00CB3C07">
      <w:pPr>
        <w:pStyle w:val="aff1"/>
        <w:ind w:firstLine="284"/>
        <w:jc w:val="both"/>
        <w:rPr>
          <w:rFonts w:ascii="Times New Roman" w:hAnsi="Times New Roman" w:cs="Times New Roman"/>
          <w:sz w:val="12"/>
          <w:szCs w:val="12"/>
        </w:rPr>
      </w:pPr>
      <w:r w:rsidRPr="00CB3C07">
        <w:rPr>
          <w:rFonts w:ascii="Times New Roman" w:hAnsi="Times New Roman" w:cs="Times New Roman"/>
          <w:sz w:val="12"/>
          <w:szCs w:val="12"/>
        </w:rPr>
        <w:t xml:space="preserve">1.1. В пункте 5 Приложения к постановлению слова «жилищный отдел правового управления администрации муниципального района Сергиевский» заменить словами «Жилищное управление администрации муниципального района Сергиевский». </w:t>
      </w:r>
    </w:p>
    <w:p w:rsidR="00CB3C07" w:rsidRPr="00CB3C07" w:rsidRDefault="00CB3C07" w:rsidP="00CB3C07">
      <w:pPr>
        <w:pStyle w:val="aff1"/>
        <w:ind w:firstLine="284"/>
        <w:jc w:val="both"/>
        <w:rPr>
          <w:rFonts w:ascii="Times New Roman" w:hAnsi="Times New Roman" w:cs="Times New Roman"/>
          <w:sz w:val="12"/>
          <w:szCs w:val="12"/>
        </w:rPr>
      </w:pPr>
      <w:r w:rsidRPr="00CB3C07">
        <w:rPr>
          <w:rFonts w:ascii="Times New Roman" w:hAnsi="Times New Roman" w:cs="Times New Roman"/>
          <w:sz w:val="12"/>
          <w:szCs w:val="12"/>
        </w:rPr>
        <w:t>2.  Опубликовать настоящее постановление в газете «Сергиевский вестник».</w:t>
      </w:r>
    </w:p>
    <w:p w:rsidR="00CB3C07" w:rsidRPr="00CB3C07" w:rsidRDefault="00CB3C07" w:rsidP="00CB3C07">
      <w:pPr>
        <w:pStyle w:val="aff1"/>
        <w:ind w:firstLine="284"/>
        <w:jc w:val="both"/>
        <w:rPr>
          <w:rFonts w:ascii="Times New Roman" w:hAnsi="Times New Roman" w:cs="Times New Roman"/>
          <w:sz w:val="12"/>
          <w:szCs w:val="12"/>
        </w:rPr>
      </w:pPr>
      <w:r w:rsidRPr="00CB3C07">
        <w:rPr>
          <w:rFonts w:ascii="Times New Roman" w:hAnsi="Times New Roman" w:cs="Times New Roman"/>
          <w:sz w:val="12"/>
          <w:szCs w:val="12"/>
        </w:rPr>
        <w:t>3. Настоящее постановление вступает в силу со дня его официального опубликования.</w:t>
      </w:r>
    </w:p>
    <w:p w:rsidR="00CB3C07" w:rsidRPr="00CB3C07" w:rsidRDefault="00CB3C07" w:rsidP="00CB3C07">
      <w:pPr>
        <w:pStyle w:val="aff1"/>
        <w:ind w:firstLine="284"/>
        <w:jc w:val="both"/>
        <w:rPr>
          <w:rFonts w:ascii="Times New Roman" w:hAnsi="Times New Roman" w:cs="Times New Roman"/>
          <w:sz w:val="12"/>
          <w:szCs w:val="12"/>
        </w:rPr>
      </w:pPr>
      <w:r w:rsidRPr="00CB3C07">
        <w:rPr>
          <w:rFonts w:ascii="Times New Roman" w:hAnsi="Times New Roman" w:cs="Times New Roman"/>
          <w:sz w:val="12"/>
          <w:szCs w:val="12"/>
        </w:rPr>
        <w:t xml:space="preserve">4. </w:t>
      </w:r>
      <w:proofErr w:type="gramStart"/>
      <w:r w:rsidRPr="00CB3C07">
        <w:rPr>
          <w:rFonts w:ascii="Times New Roman" w:hAnsi="Times New Roman" w:cs="Times New Roman"/>
          <w:sz w:val="12"/>
          <w:szCs w:val="12"/>
        </w:rPr>
        <w:t>Контроль за</w:t>
      </w:r>
      <w:proofErr w:type="gramEnd"/>
      <w:r w:rsidRPr="00CB3C07">
        <w:rPr>
          <w:rFonts w:ascii="Times New Roman" w:hAnsi="Times New Roman" w:cs="Times New Roman"/>
          <w:sz w:val="12"/>
          <w:szCs w:val="12"/>
        </w:rPr>
        <w:t xml:space="preserve"> выполнением настоящего постановления возложить на первого заместителя Главы муниципального  ра</w:t>
      </w:r>
      <w:r>
        <w:rPr>
          <w:rFonts w:ascii="Times New Roman" w:hAnsi="Times New Roman" w:cs="Times New Roman"/>
          <w:sz w:val="12"/>
          <w:szCs w:val="12"/>
        </w:rPr>
        <w:t>йона Сергиевский Сапрыкина В.В.</w:t>
      </w:r>
    </w:p>
    <w:p w:rsidR="00CB3C07" w:rsidRPr="00CB3C07" w:rsidRDefault="00CB3C07" w:rsidP="00CB3C07">
      <w:pPr>
        <w:pStyle w:val="aff1"/>
        <w:ind w:firstLine="284"/>
        <w:jc w:val="right"/>
        <w:rPr>
          <w:rFonts w:ascii="Times New Roman" w:hAnsi="Times New Roman" w:cs="Times New Roman"/>
          <w:sz w:val="12"/>
          <w:szCs w:val="12"/>
        </w:rPr>
      </w:pPr>
      <w:r w:rsidRPr="00CB3C07">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rsidR="00CB3C07" w:rsidRPr="00CB3C07" w:rsidRDefault="00CB3C07" w:rsidP="00CB3C07">
      <w:pPr>
        <w:pStyle w:val="aff1"/>
        <w:ind w:firstLine="284"/>
        <w:jc w:val="right"/>
        <w:rPr>
          <w:rFonts w:ascii="Times New Roman" w:hAnsi="Times New Roman" w:cs="Times New Roman"/>
          <w:sz w:val="12"/>
          <w:szCs w:val="12"/>
        </w:rPr>
      </w:pPr>
      <w:r w:rsidRPr="00CB3C07">
        <w:rPr>
          <w:rFonts w:ascii="Times New Roman" w:hAnsi="Times New Roman" w:cs="Times New Roman"/>
          <w:sz w:val="12"/>
          <w:szCs w:val="12"/>
        </w:rPr>
        <w:t xml:space="preserve">А. И. </w:t>
      </w:r>
      <w:proofErr w:type="spellStart"/>
      <w:r w:rsidRPr="00CB3C07">
        <w:rPr>
          <w:rFonts w:ascii="Times New Roman" w:hAnsi="Times New Roman" w:cs="Times New Roman"/>
          <w:sz w:val="12"/>
          <w:szCs w:val="12"/>
        </w:rPr>
        <w:t>Екамасов</w:t>
      </w:r>
      <w:proofErr w:type="spellEnd"/>
    </w:p>
    <w:p w:rsidR="00CB3C07" w:rsidRPr="00CB3C07" w:rsidRDefault="00CB3C07" w:rsidP="00CB3C07">
      <w:pPr>
        <w:pStyle w:val="aff1"/>
        <w:ind w:firstLine="284"/>
        <w:jc w:val="both"/>
        <w:rPr>
          <w:rFonts w:ascii="Times New Roman" w:hAnsi="Times New Roman" w:cs="Times New Roman"/>
          <w:sz w:val="12"/>
          <w:szCs w:val="12"/>
        </w:rPr>
      </w:pPr>
    </w:p>
    <w:p w:rsidR="00CB3C07" w:rsidRDefault="00CB3C07" w:rsidP="00CB3C07">
      <w:pPr>
        <w:pStyle w:val="aff1"/>
        <w:ind w:firstLine="284"/>
        <w:jc w:val="both"/>
        <w:rPr>
          <w:rFonts w:ascii="Times New Roman" w:hAnsi="Times New Roman" w:cs="Times New Roman"/>
          <w:sz w:val="12"/>
          <w:szCs w:val="12"/>
        </w:rPr>
      </w:pPr>
    </w:p>
    <w:p w:rsidR="00CB3C07" w:rsidRPr="00943E39" w:rsidRDefault="00CB3C07" w:rsidP="00943E39">
      <w:pPr>
        <w:pStyle w:val="aff1"/>
        <w:ind w:firstLine="284"/>
        <w:jc w:val="both"/>
        <w:rPr>
          <w:rFonts w:ascii="Times New Roman" w:hAnsi="Times New Roman" w:cs="Times New Roman"/>
          <w:sz w:val="12"/>
          <w:szCs w:val="12"/>
        </w:rPr>
      </w:pPr>
    </w:p>
    <w:p w:rsidR="00943E39" w:rsidRDefault="00943E39" w:rsidP="00943E39">
      <w:pPr>
        <w:pStyle w:val="aff1"/>
        <w:ind w:firstLine="284"/>
        <w:jc w:val="both"/>
        <w:rPr>
          <w:rFonts w:ascii="Times New Roman" w:hAnsi="Times New Roman" w:cs="Times New Roman"/>
          <w:sz w:val="12"/>
          <w:szCs w:val="12"/>
        </w:rPr>
      </w:pPr>
    </w:p>
    <w:p w:rsidR="00F15316" w:rsidRDefault="00F15316" w:rsidP="00F15316">
      <w:pPr>
        <w:pStyle w:val="aff1"/>
        <w:ind w:firstLine="284"/>
        <w:jc w:val="right"/>
        <w:rPr>
          <w:rFonts w:ascii="Times New Roman" w:hAnsi="Times New Roman" w:cs="Times New Roman"/>
          <w:sz w:val="12"/>
          <w:szCs w:val="12"/>
        </w:rPr>
      </w:pPr>
    </w:p>
    <w:tbl>
      <w:tblPr>
        <w:tblpPr w:leftFromText="180" w:rightFromText="180" w:bottomFromText="200" w:vertAnchor="text" w:horzAnchor="margin" w:tblpY="1"/>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943E39" w:rsidTr="00943E39">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43E39" w:rsidRDefault="00943E39" w:rsidP="00943E3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943E39" w:rsidRDefault="00943E39" w:rsidP="00943E3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943E39" w:rsidRDefault="00943E39" w:rsidP="00943E3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43E39" w:rsidRDefault="00943E39" w:rsidP="00943E3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943E39" w:rsidRDefault="00943E39" w:rsidP="00943E3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943E39" w:rsidRDefault="00943E39" w:rsidP="00943E3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43E39" w:rsidRDefault="00943E39" w:rsidP="00943E39">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943E39" w:rsidRDefault="00943E39" w:rsidP="00943E3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14.10.2022г.</w:t>
            </w:r>
          </w:p>
          <w:p w:rsidR="00943E39" w:rsidRDefault="00943E39" w:rsidP="00943E3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943E39" w:rsidRDefault="00943E39" w:rsidP="00943E3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943E39" w:rsidRDefault="00943E39" w:rsidP="00943E3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943E39" w:rsidRDefault="00943E39" w:rsidP="00943E3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943E39" w:rsidRDefault="00943E39" w:rsidP="00943E3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4153B4" w:rsidRPr="00BB0F14" w:rsidRDefault="004153B4" w:rsidP="004153B4">
      <w:pPr>
        <w:pStyle w:val="aff1"/>
        <w:ind w:firstLine="284"/>
        <w:jc w:val="right"/>
        <w:rPr>
          <w:rFonts w:ascii="Times New Roman" w:hAnsi="Times New Roman" w:cs="Times New Roman"/>
          <w:sz w:val="12"/>
          <w:szCs w:val="12"/>
        </w:rPr>
      </w:pPr>
    </w:p>
    <w:p w:rsidR="00BB0F14" w:rsidRPr="00BB0F14" w:rsidRDefault="00BB0F14" w:rsidP="004153B4">
      <w:pPr>
        <w:pStyle w:val="aff1"/>
        <w:jc w:val="both"/>
        <w:rPr>
          <w:rFonts w:ascii="Times New Roman" w:hAnsi="Times New Roman" w:cs="Times New Roman"/>
          <w:sz w:val="12"/>
          <w:szCs w:val="12"/>
        </w:rPr>
      </w:pPr>
    </w:p>
    <w:p w:rsidR="00BB0F14" w:rsidRDefault="00BB0F14" w:rsidP="00D82642">
      <w:pPr>
        <w:pStyle w:val="aff1"/>
        <w:ind w:firstLine="284"/>
        <w:jc w:val="both"/>
        <w:rPr>
          <w:rFonts w:ascii="Times New Roman" w:hAnsi="Times New Roman" w:cs="Times New Roman"/>
          <w:sz w:val="12"/>
          <w:szCs w:val="12"/>
        </w:rPr>
      </w:pPr>
    </w:p>
    <w:p w:rsidR="00D82642" w:rsidRPr="00BC7A76" w:rsidRDefault="00D82642" w:rsidP="00D82642">
      <w:pPr>
        <w:pStyle w:val="aff1"/>
        <w:ind w:firstLine="284"/>
        <w:jc w:val="both"/>
        <w:rPr>
          <w:rFonts w:ascii="Times New Roman" w:hAnsi="Times New Roman" w:cs="Times New Roman"/>
          <w:sz w:val="12"/>
          <w:szCs w:val="12"/>
        </w:rPr>
      </w:pPr>
      <w:r w:rsidRPr="00D82642">
        <w:rPr>
          <w:rFonts w:ascii="Times New Roman" w:hAnsi="Times New Roman" w:cs="Times New Roman"/>
          <w:sz w:val="12"/>
          <w:szCs w:val="12"/>
        </w:rPr>
        <w:t xml:space="preserve">      </w:t>
      </w:r>
    </w:p>
    <w:p w:rsidR="00BC7A76" w:rsidRDefault="00BC7A76" w:rsidP="00BC7A76">
      <w:pPr>
        <w:pStyle w:val="aff1"/>
        <w:ind w:firstLine="284"/>
        <w:jc w:val="both"/>
        <w:rPr>
          <w:rFonts w:ascii="Times New Roman" w:hAnsi="Times New Roman" w:cs="Times New Roman"/>
          <w:sz w:val="12"/>
          <w:szCs w:val="12"/>
        </w:rPr>
      </w:pPr>
    </w:p>
    <w:p w:rsidR="00D82642" w:rsidRDefault="00D82642" w:rsidP="00BC7A76">
      <w:pPr>
        <w:pStyle w:val="aff1"/>
        <w:ind w:firstLine="284"/>
        <w:jc w:val="both"/>
        <w:rPr>
          <w:rFonts w:ascii="Times New Roman" w:hAnsi="Times New Roman" w:cs="Times New Roman"/>
          <w:sz w:val="12"/>
          <w:szCs w:val="12"/>
        </w:rPr>
      </w:pPr>
    </w:p>
    <w:p w:rsidR="00BC7A76" w:rsidRPr="007D1BBE" w:rsidRDefault="00BC7A76" w:rsidP="00BC7A76">
      <w:pPr>
        <w:pStyle w:val="aff1"/>
        <w:ind w:firstLine="284"/>
        <w:jc w:val="right"/>
        <w:rPr>
          <w:rFonts w:ascii="Times New Roman" w:hAnsi="Times New Roman" w:cs="Times New Roman"/>
          <w:sz w:val="12"/>
          <w:szCs w:val="12"/>
        </w:rPr>
      </w:pPr>
    </w:p>
    <w:p w:rsidR="007D1BBE" w:rsidRDefault="007D1BBE" w:rsidP="007D1BBE">
      <w:pPr>
        <w:pStyle w:val="aff1"/>
        <w:ind w:firstLine="284"/>
        <w:jc w:val="both"/>
        <w:rPr>
          <w:rFonts w:ascii="Times New Roman" w:hAnsi="Times New Roman" w:cs="Times New Roman"/>
          <w:sz w:val="12"/>
          <w:szCs w:val="12"/>
        </w:rPr>
      </w:pPr>
    </w:p>
    <w:p w:rsidR="00BE02BD" w:rsidRDefault="00BE02BD" w:rsidP="00BE02BD">
      <w:pPr>
        <w:pStyle w:val="aff1"/>
        <w:ind w:firstLine="284"/>
        <w:jc w:val="right"/>
        <w:rPr>
          <w:rFonts w:ascii="Times New Roman" w:hAnsi="Times New Roman" w:cs="Times New Roman"/>
          <w:sz w:val="12"/>
          <w:szCs w:val="12"/>
        </w:rPr>
      </w:pPr>
    </w:p>
    <w:p w:rsidR="00BE02BD" w:rsidRDefault="00BE02BD" w:rsidP="00BE02BD">
      <w:pPr>
        <w:pStyle w:val="aff1"/>
        <w:ind w:firstLine="284"/>
        <w:jc w:val="right"/>
        <w:rPr>
          <w:rFonts w:ascii="Times New Roman" w:hAnsi="Times New Roman" w:cs="Times New Roman"/>
          <w:sz w:val="12"/>
          <w:szCs w:val="12"/>
        </w:rPr>
      </w:pPr>
    </w:p>
    <w:p w:rsidR="00BE02BD" w:rsidRDefault="00BE02BD" w:rsidP="00BE02BD">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
    <w:p w:rsidR="00BE02BD" w:rsidRPr="00BE02BD" w:rsidRDefault="00BE02BD" w:rsidP="00BE02BD">
      <w:pPr>
        <w:pStyle w:val="aff1"/>
        <w:ind w:firstLine="284"/>
        <w:jc w:val="both"/>
        <w:rPr>
          <w:rFonts w:ascii="Times New Roman" w:hAnsi="Times New Roman" w:cs="Times New Roman"/>
          <w:sz w:val="12"/>
          <w:szCs w:val="12"/>
        </w:rPr>
      </w:pPr>
      <w:r w:rsidRPr="00BE02BD">
        <w:rPr>
          <w:rFonts w:ascii="Times New Roman" w:hAnsi="Times New Roman" w:cs="Times New Roman"/>
          <w:sz w:val="12"/>
          <w:szCs w:val="12"/>
        </w:rPr>
        <w:t xml:space="preserve">   </w:t>
      </w:r>
    </w:p>
    <w:p w:rsidR="00BE02BD" w:rsidRDefault="00BE02BD" w:rsidP="00BE02BD">
      <w:pPr>
        <w:pStyle w:val="aff1"/>
        <w:ind w:firstLine="284"/>
        <w:jc w:val="both"/>
        <w:rPr>
          <w:rFonts w:ascii="Times New Roman" w:hAnsi="Times New Roman" w:cs="Times New Roman"/>
          <w:sz w:val="12"/>
          <w:szCs w:val="12"/>
        </w:rPr>
      </w:pPr>
    </w:p>
    <w:p w:rsidR="009A79F4" w:rsidRDefault="009A79F4" w:rsidP="009A79F4">
      <w:pPr>
        <w:pStyle w:val="aff1"/>
        <w:ind w:firstLine="284"/>
        <w:jc w:val="center"/>
        <w:rPr>
          <w:rFonts w:ascii="Times New Roman" w:hAnsi="Times New Roman" w:cs="Times New Roman"/>
          <w:sz w:val="12"/>
          <w:szCs w:val="12"/>
        </w:rPr>
      </w:pPr>
    </w:p>
    <w:p w:rsidR="009A79F4" w:rsidRDefault="009A79F4" w:rsidP="009A79F4">
      <w:pPr>
        <w:pStyle w:val="aff1"/>
        <w:ind w:firstLine="284"/>
        <w:jc w:val="center"/>
        <w:rPr>
          <w:rFonts w:ascii="Times New Roman" w:hAnsi="Times New Roman" w:cs="Times New Roman"/>
          <w:sz w:val="12"/>
          <w:szCs w:val="12"/>
        </w:rPr>
      </w:pPr>
    </w:p>
    <w:p w:rsidR="007B73B0" w:rsidRPr="00812B23" w:rsidRDefault="007B73B0" w:rsidP="009B6275">
      <w:pPr>
        <w:tabs>
          <w:tab w:val="left" w:pos="0"/>
        </w:tabs>
        <w:spacing w:after="0" w:line="240" w:lineRule="auto"/>
        <w:jc w:val="both"/>
        <w:rPr>
          <w:rFonts w:ascii="Times New Roman" w:hAnsi="Times New Roman" w:cs="Times New Roman"/>
          <w:sz w:val="12"/>
          <w:szCs w:val="12"/>
        </w:rPr>
      </w:pPr>
    </w:p>
    <w:sectPr w:rsidR="007B73B0" w:rsidRPr="00812B23" w:rsidSect="0026343F">
      <w:headerReference w:type="even" r:id="rId10"/>
      <w:headerReference w:type="default" r:id="rId11"/>
      <w:footerReference w:type="even" r:id="rId12"/>
      <w:footerReference w:type="default" r:id="rId13"/>
      <w:headerReference w:type="first" r:id="rId14"/>
      <w:footerReference w:type="first" r:id="rId15"/>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D10" w:rsidRDefault="00290D10" w:rsidP="000F23DD">
      <w:pPr>
        <w:spacing w:after="0" w:line="240" w:lineRule="auto"/>
      </w:pPr>
      <w:r>
        <w:separator/>
      </w:r>
    </w:p>
  </w:endnote>
  <w:endnote w:type="continuationSeparator" w:id="0">
    <w:p w:rsidR="00290D10" w:rsidRDefault="00290D10"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7D2" w:rsidRDefault="00F027D2">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E39" w:rsidRDefault="00943E39">
    <w:pPr>
      <w:pStyle w:val="a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7D2" w:rsidRDefault="00F027D2">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D10" w:rsidRDefault="00290D10" w:rsidP="000F23DD">
      <w:pPr>
        <w:spacing w:after="0" w:line="240" w:lineRule="auto"/>
      </w:pPr>
      <w:r>
        <w:separator/>
      </w:r>
    </w:p>
  </w:footnote>
  <w:footnote w:type="continuationSeparator" w:id="0">
    <w:p w:rsidR="00290D10" w:rsidRDefault="00290D10" w:rsidP="000F23DD">
      <w:pPr>
        <w:spacing w:after="0" w:line="240" w:lineRule="auto"/>
      </w:pPr>
      <w:r>
        <w:continuationSeparator/>
      </w:r>
    </w:p>
  </w:footnote>
  <w:footnote w:id="1">
    <w:p w:rsidR="00943E39" w:rsidRPr="0024155D" w:rsidRDefault="00943E39" w:rsidP="0024155D">
      <w:pPr>
        <w:pStyle w:val="aff8"/>
        <w:tabs>
          <w:tab w:val="left" w:pos="13470"/>
        </w:tabs>
        <w:rPr>
          <w:sz w:val="12"/>
          <w:szCs w:val="12"/>
        </w:rPr>
      </w:pPr>
      <w:r w:rsidRPr="0024155D">
        <w:rPr>
          <w:rStyle w:val="affa"/>
          <w:sz w:val="12"/>
          <w:szCs w:val="12"/>
        </w:rPr>
        <w:footnoteRef/>
      </w:r>
      <w:r w:rsidRPr="0024155D">
        <w:rPr>
          <w:sz w:val="12"/>
          <w:szCs w:val="12"/>
        </w:rPr>
        <w:t xml:space="preserve"> При заполнении данной графы указывается только цифра, соответствующая действию, о совершении которого просит заявитель: 1, 2, 3, 4 или 5.</w:t>
      </w:r>
      <w:r w:rsidRPr="0024155D">
        <w:rPr>
          <w:sz w:val="12"/>
          <w:szCs w:val="12"/>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7D2" w:rsidRDefault="00F027D2">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E39" w:rsidRDefault="00290D10" w:rsidP="00DA1B49">
    <w:pPr>
      <w:pStyle w:val="afb"/>
      <w:tabs>
        <w:tab w:val="clear" w:pos="4677"/>
        <w:tab w:val="clear" w:pos="9355"/>
        <w:tab w:val="left" w:pos="1190"/>
      </w:tabs>
    </w:pPr>
    <w:sdt>
      <w:sdtPr>
        <w:id w:val="403339576"/>
        <w:docPartObj>
          <w:docPartGallery w:val="Page Numbers (Top of Page)"/>
          <w:docPartUnique/>
        </w:docPartObj>
      </w:sdtPr>
      <w:sdtEndPr/>
      <w:sdtContent>
        <w:r w:rsidR="00943E39">
          <w:fldChar w:fldCharType="begin"/>
        </w:r>
        <w:r w:rsidR="00943E39">
          <w:instrText>PAGE   \* MERGEFORMAT</w:instrText>
        </w:r>
        <w:r w:rsidR="00943E39">
          <w:fldChar w:fldCharType="separate"/>
        </w:r>
        <w:r w:rsidR="00F027D2">
          <w:rPr>
            <w:noProof/>
          </w:rPr>
          <w:t>2</w:t>
        </w:r>
        <w:r w:rsidR="00943E39">
          <w:rPr>
            <w:noProof/>
          </w:rPr>
          <w:fldChar w:fldCharType="end"/>
        </w:r>
      </w:sdtContent>
    </w:sdt>
  </w:p>
  <w:p w:rsidR="00943E39" w:rsidRPr="00BC242D" w:rsidRDefault="00943E39"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943E39" w:rsidRPr="00CA4F41" w:rsidRDefault="00943E39" w:rsidP="00CA4F41">
    <w:pPr>
      <w:pStyle w:val="afb"/>
      <w:rPr>
        <w:rFonts w:ascii="Times New Roman" w:hAnsi="Times New Roman" w:cs="Times New Roman"/>
        <w:sz w:val="18"/>
        <w:szCs w:val="16"/>
      </w:rPr>
    </w:pPr>
    <w:r>
      <w:rPr>
        <w:rFonts w:ascii="Times New Roman" w:hAnsi="Times New Roman" w:cs="Times New Roman"/>
        <w:sz w:val="18"/>
        <w:szCs w:val="16"/>
      </w:rPr>
      <w:t>Пятница, 14 октября 2022 года, №10</w:t>
    </w:r>
    <w:r w:rsidR="00F027D2">
      <w:rPr>
        <w:rFonts w:ascii="Times New Roman" w:hAnsi="Times New Roman" w:cs="Times New Roman"/>
        <w:sz w:val="18"/>
        <w:szCs w:val="16"/>
      </w:rPr>
      <w:t>5(761)</w:t>
    </w:r>
    <w:bookmarkStart w:id="0" w:name="_GoBack"/>
    <w:bookmarkEnd w:id="0"/>
    <w:r>
      <w:rPr>
        <w:rFonts w:ascii="Times New Roman" w:hAnsi="Times New Roman" w:cs="Times New Roman"/>
        <w:sz w:val="18"/>
        <w:szCs w:val="16"/>
      </w:rPr>
      <w:t xml:space="preserve">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E39" w:rsidRDefault="00943E39">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23B3F9E"/>
    <w:multiLevelType w:val="multilevel"/>
    <w:tmpl w:val="8B942E4A"/>
    <w:lvl w:ilvl="0">
      <w:start w:val="1"/>
      <w:numFmt w:val="decimal"/>
      <w:lvlText w:val="%1."/>
      <w:lvlJc w:val="left"/>
      <w:pPr>
        <w:tabs>
          <w:tab w:val="num" w:pos="1458"/>
        </w:tabs>
        <w:ind w:left="1458"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9256183"/>
    <w:multiLevelType w:val="hybridMultilevel"/>
    <w:tmpl w:val="69F2F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2">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20B920E0"/>
    <w:multiLevelType w:val="hybridMultilevel"/>
    <w:tmpl w:val="B16C0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7">
    <w:nsid w:val="26B81BA4"/>
    <w:multiLevelType w:val="hybridMultilevel"/>
    <w:tmpl w:val="4B0C6CB6"/>
    <w:lvl w:ilvl="0" w:tplc="1D12A9F2">
      <w:start w:val="1"/>
      <w:numFmt w:val="decimal"/>
      <w:lvlText w:val="%1."/>
      <w:lvlJc w:val="left"/>
      <w:pPr>
        <w:tabs>
          <w:tab w:val="num" w:pos="1422"/>
        </w:tabs>
        <w:ind w:left="1422" w:hanging="855"/>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8">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9">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50">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1">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2">
    <w:nsid w:val="2CCA7D52"/>
    <w:multiLevelType w:val="hybridMultilevel"/>
    <w:tmpl w:val="099E6300"/>
    <w:lvl w:ilvl="0" w:tplc="0450C6D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3">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51F2C8B"/>
    <w:multiLevelType w:val="hybridMultilevel"/>
    <w:tmpl w:val="F7D0AF4E"/>
    <w:lvl w:ilvl="0" w:tplc="F3D83F76">
      <w:start w:val="1"/>
      <w:numFmt w:val="decimal"/>
      <w:lvlText w:val="%1."/>
      <w:lvlJc w:val="left"/>
      <w:pPr>
        <w:ind w:left="222" w:hanging="708"/>
      </w:pPr>
      <w:rPr>
        <w:rFonts w:ascii="Times New Roman" w:eastAsia="Times New Roman" w:hAnsi="Times New Roman" w:cs="Times New Roman" w:hint="default"/>
        <w:w w:val="100"/>
        <w:sz w:val="24"/>
        <w:szCs w:val="24"/>
        <w:lang w:val="ru-RU" w:eastAsia="en-US" w:bidi="ar-SA"/>
      </w:rPr>
    </w:lvl>
    <w:lvl w:ilvl="1" w:tplc="1278E100">
      <w:numFmt w:val="bullet"/>
      <w:lvlText w:val="•"/>
      <w:lvlJc w:val="left"/>
      <w:pPr>
        <w:ind w:left="1166" w:hanging="708"/>
      </w:pPr>
      <w:rPr>
        <w:rFonts w:hint="default"/>
        <w:lang w:val="ru-RU" w:eastAsia="en-US" w:bidi="ar-SA"/>
      </w:rPr>
    </w:lvl>
    <w:lvl w:ilvl="2" w:tplc="74288EDE">
      <w:numFmt w:val="bullet"/>
      <w:lvlText w:val="•"/>
      <w:lvlJc w:val="left"/>
      <w:pPr>
        <w:ind w:left="2113" w:hanging="708"/>
      </w:pPr>
      <w:rPr>
        <w:rFonts w:hint="default"/>
        <w:lang w:val="ru-RU" w:eastAsia="en-US" w:bidi="ar-SA"/>
      </w:rPr>
    </w:lvl>
    <w:lvl w:ilvl="3" w:tplc="7E2E0A5E">
      <w:numFmt w:val="bullet"/>
      <w:lvlText w:val="•"/>
      <w:lvlJc w:val="left"/>
      <w:pPr>
        <w:ind w:left="3059" w:hanging="708"/>
      </w:pPr>
      <w:rPr>
        <w:rFonts w:hint="default"/>
        <w:lang w:val="ru-RU" w:eastAsia="en-US" w:bidi="ar-SA"/>
      </w:rPr>
    </w:lvl>
    <w:lvl w:ilvl="4" w:tplc="176CC95A">
      <w:numFmt w:val="bullet"/>
      <w:lvlText w:val="•"/>
      <w:lvlJc w:val="left"/>
      <w:pPr>
        <w:ind w:left="4006" w:hanging="708"/>
      </w:pPr>
      <w:rPr>
        <w:rFonts w:hint="default"/>
        <w:lang w:val="ru-RU" w:eastAsia="en-US" w:bidi="ar-SA"/>
      </w:rPr>
    </w:lvl>
    <w:lvl w:ilvl="5" w:tplc="078E43C2">
      <w:numFmt w:val="bullet"/>
      <w:lvlText w:val="•"/>
      <w:lvlJc w:val="left"/>
      <w:pPr>
        <w:ind w:left="4953" w:hanging="708"/>
      </w:pPr>
      <w:rPr>
        <w:rFonts w:hint="default"/>
        <w:lang w:val="ru-RU" w:eastAsia="en-US" w:bidi="ar-SA"/>
      </w:rPr>
    </w:lvl>
    <w:lvl w:ilvl="6" w:tplc="EA345DC8">
      <w:numFmt w:val="bullet"/>
      <w:lvlText w:val="•"/>
      <w:lvlJc w:val="left"/>
      <w:pPr>
        <w:ind w:left="5899" w:hanging="708"/>
      </w:pPr>
      <w:rPr>
        <w:rFonts w:hint="default"/>
        <w:lang w:val="ru-RU" w:eastAsia="en-US" w:bidi="ar-SA"/>
      </w:rPr>
    </w:lvl>
    <w:lvl w:ilvl="7" w:tplc="43928A3A">
      <w:numFmt w:val="bullet"/>
      <w:lvlText w:val="•"/>
      <w:lvlJc w:val="left"/>
      <w:pPr>
        <w:ind w:left="6846" w:hanging="708"/>
      </w:pPr>
      <w:rPr>
        <w:rFonts w:hint="default"/>
        <w:lang w:val="ru-RU" w:eastAsia="en-US" w:bidi="ar-SA"/>
      </w:rPr>
    </w:lvl>
    <w:lvl w:ilvl="8" w:tplc="3CC257A4">
      <w:numFmt w:val="bullet"/>
      <w:lvlText w:val="•"/>
      <w:lvlJc w:val="left"/>
      <w:pPr>
        <w:ind w:left="7793" w:hanging="708"/>
      </w:pPr>
      <w:rPr>
        <w:rFonts w:hint="default"/>
        <w:lang w:val="ru-RU" w:eastAsia="en-US" w:bidi="ar-SA"/>
      </w:rPr>
    </w:lvl>
  </w:abstractNum>
  <w:abstractNum w:abstractNumId="57">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8">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9">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60">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61">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64">
    <w:nsid w:val="481346A3"/>
    <w:multiLevelType w:val="multilevel"/>
    <w:tmpl w:val="185E140A"/>
    <w:lvl w:ilvl="0">
      <w:start w:val="1"/>
      <w:numFmt w:val="decimal"/>
      <w:lvlText w:val="%1."/>
      <w:lvlJc w:val="left"/>
      <w:pPr>
        <w:ind w:left="0" w:firstLine="0"/>
      </w:pPr>
      <w:rPr>
        <w:rFonts w:hint="default"/>
      </w:rPr>
    </w:lvl>
    <w:lvl w:ilvl="1">
      <w:start w:val="1"/>
      <w:numFmt w:val="decimal"/>
      <w:suff w:val="space"/>
      <w:lvlText w:val="%2."/>
      <w:lvlJc w:val="left"/>
      <w:pPr>
        <w:ind w:left="0" w:firstLine="0"/>
      </w:pPr>
      <w:rPr>
        <w:rFonts w:hint="default"/>
        <w:sz w:val="28"/>
        <w:szCs w:val="28"/>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65">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6">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50440CA2"/>
    <w:multiLevelType w:val="singleLevel"/>
    <w:tmpl w:val="2CAC0CE6"/>
    <w:lvl w:ilvl="0">
      <w:start w:val="1"/>
      <w:numFmt w:val="decimal"/>
      <w:pStyle w:val="ae"/>
      <w:lvlText w:val="%1)"/>
      <w:lvlJc w:val="left"/>
      <w:pPr>
        <w:tabs>
          <w:tab w:val="num" w:pos="1071"/>
        </w:tabs>
        <w:ind w:left="0" w:firstLine="709"/>
      </w:pPr>
    </w:lvl>
  </w:abstractNum>
  <w:abstractNum w:abstractNumId="69">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70">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71">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72">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3">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4">
    <w:nsid w:val="5F1272E4"/>
    <w:multiLevelType w:val="hybridMultilevel"/>
    <w:tmpl w:val="C81C4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7">
    <w:nsid w:val="62D41A3A"/>
    <w:multiLevelType w:val="hybridMultilevel"/>
    <w:tmpl w:val="5AB40FA0"/>
    <w:lvl w:ilvl="0" w:tplc="0572626C">
      <w:start w:val="1"/>
      <w:numFmt w:val="decimal"/>
      <w:lvlText w:val="%1."/>
      <w:lvlJc w:val="left"/>
      <w:pPr>
        <w:ind w:left="1872" w:hanging="13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8">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9">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0">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81">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2">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83">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4">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5">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86">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87">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8">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9">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53"/>
  </w:num>
  <w:num w:numId="3">
    <w:abstractNumId w:val="28"/>
  </w:num>
  <w:num w:numId="4">
    <w:abstractNumId w:val="58"/>
  </w:num>
  <w:num w:numId="5">
    <w:abstractNumId w:val="8"/>
  </w:num>
  <w:num w:numId="6">
    <w:abstractNumId w:val="79"/>
  </w:num>
  <w:num w:numId="7">
    <w:abstractNumId w:val="81"/>
  </w:num>
  <w:num w:numId="8">
    <w:abstractNumId w:val="49"/>
  </w:num>
  <w:num w:numId="9">
    <w:abstractNumId w:val="65"/>
  </w:num>
  <w:num w:numId="10">
    <w:abstractNumId w:val="4"/>
  </w:num>
  <w:num w:numId="11">
    <w:abstractNumId w:val="34"/>
  </w:num>
  <w:num w:numId="12">
    <w:abstractNumId w:val="68"/>
  </w:num>
  <w:num w:numId="13">
    <w:abstractNumId w:val="6"/>
  </w:num>
  <w:num w:numId="14">
    <w:abstractNumId w:val="3"/>
  </w:num>
  <w:num w:numId="15">
    <w:abstractNumId w:val="2"/>
  </w:num>
  <w:num w:numId="16">
    <w:abstractNumId w:val="5"/>
  </w:num>
  <w:num w:numId="17">
    <w:abstractNumId w:val="1"/>
  </w:num>
  <w:num w:numId="18">
    <w:abstractNumId w:val="0"/>
  </w:num>
  <w:num w:numId="19">
    <w:abstractNumId w:val="87"/>
  </w:num>
  <w:num w:numId="20">
    <w:abstractNumId w:val="59"/>
  </w:num>
  <w:num w:numId="21">
    <w:abstractNumId w:val="7"/>
  </w:num>
  <w:num w:numId="22">
    <w:abstractNumId w:val="88"/>
  </w:num>
  <w:num w:numId="23">
    <w:abstractNumId w:val="80"/>
  </w:num>
  <w:num w:numId="24">
    <w:abstractNumId w:val="45"/>
  </w:num>
  <w:num w:numId="25">
    <w:abstractNumId w:val="36"/>
  </w:num>
  <w:num w:numId="26">
    <w:abstractNumId w:val="75"/>
  </w:num>
  <w:num w:numId="27">
    <w:abstractNumId w:val="51"/>
  </w:num>
  <w:num w:numId="28">
    <w:abstractNumId w:val="90"/>
  </w:num>
  <w:num w:numId="29">
    <w:abstractNumId w:val="35"/>
  </w:num>
  <w:num w:numId="30">
    <w:abstractNumId w:val="84"/>
  </w:num>
  <w:num w:numId="31">
    <w:abstractNumId w:val="37"/>
  </w:num>
  <w:num w:numId="32">
    <w:abstractNumId w:val="61"/>
  </w:num>
  <w:num w:numId="33">
    <w:abstractNumId w:val="85"/>
  </w:num>
  <w:num w:numId="34">
    <w:abstractNumId w:val="83"/>
  </w:num>
  <w:num w:numId="35">
    <w:abstractNumId w:val="40"/>
  </w:num>
  <w:num w:numId="36">
    <w:abstractNumId w:val="55"/>
  </w:num>
  <w:num w:numId="37">
    <w:abstractNumId w:val="63"/>
  </w:num>
  <w:num w:numId="38">
    <w:abstractNumId w:val="29"/>
  </w:num>
  <w:num w:numId="39">
    <w:abstractNumId w:val="57"/>
  </w:num>
  <w:num w:numId="40">
    <w:abstractNumId w:val="42"/>
  </w:num>
  <w:num w:numId="41">
    <w:abstractNumId w:val="73"/>
  </w:num>
  <w:num w:numId="42">
    <w:abstractNumId w:val="86"/>
  </w:num>
  <w:num w:numId="43">
    <w:abstractNumId w:val="32"/>
  </w:num>
  <w:num w:numId="44">
    <w:abstractNumId w:val="78"/>
  </w:num>
  <w:num w:numId="45">
    <w:abstractNumId w:val="71"/>
  </w:num>
  <w:num w:numId="46">
    <w:abstractNumId w:val="60"/>
  </w:num>
  <w:num w:numId="47">
    <w:abstractNumId w:val="62"/>
  </w:num>
  <w:num w:numId="48">
    <w:abstractNumId w:val="43"/>
  </w:num>
  <w:num w:numId="49">
    <w:abstractNumId w:val="54"/>
  </w:num>
  <w:num w:numId="50">
    <w:abstractNumId w:val="33"/>
  </w:num>
  <w:num w:numId="51">
    <w:abstractNumId w:val="30"/>
  </w:num>
  <w:num w:numId="52">
    <w:abstractNumId w:val="69"/>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82"/>
  </w:num>
  <w:num w:numId="5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9"/>
  </w:num>
  <w:num w:numId="57">
    <w:abstractNumId w:val="41"/>
  </w:num>
  <w:num w:numId="58">
    <w:abstractNumId w:val="39"/>
  </w:num>
  <w:num w:numId="59">
    <w:abstractNumId w:val="72"/>
  </w:num>
  <w:num w:numId="60">
    <w:abstractNumId w:val="67"/>
  </w:num>
  <w:num w:numId="61">
    <w:abstractNumId w:val="48"/>
  </w:num>
  <w:num w:numId="62">
    <w:abstractNumId w:val="76"/>
  </w:num>
  <w:num w:numId="63">
    <w:abstractNumId w:val="46"/>
  </w:num>
  <w:num w:numId="64">
    <w:abstractNumId w:val="31"/>
  </w:num>
  <w:num w:numId="65">
    <w:abstractNumId w:val="50"/>
  </w:num>
  <w:num w:numId="6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6"/>
  </w:num>
  <w:num w:numId="68">
    <w:abstractNumId w:val="47"/>
  </w:num>
  <w:num w:numId="69">
    <w:abstractNumId w:val="52"/>
  </w:num>
  <w:num w:numId="70">
    <w:abstractNumId w:val="44"/>
  </w:num>
  <w:num w:numId="71">
    <w:abstractNumId w:val="74"/>
  </w:num>
  <w:num w:numId="72">
    <w:abstractNumId w:val="38"/>
  </w:num>
  <w:num w:numId="73">
    <w:abstractNumId w:val="77"/>
  </w:num>
  <w:num w:numId="74">
    <w:abstractNumId w:val="64"/>
  </w:num>
  <w:num w:numId="75">
    <w:abstractNumId w:val="26"/>
  </w:num>
  <w:num w:numId="76">
    <w:abstractNumId w:val="5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F58"/>
    <w:rsid w:val="0000116F"/>
    <w:rsid w:val="00001196"/>
    <w:rsid w:val="00001315"/>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CB4"/>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4"/>
    <w:rsid w:val="00017061"/>
    <w:rsid w:val="00017727"/>
    <w:rsid w:val="00017748"/>
    <w:rsid w:val="0001783B"/>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0E6"/>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520"/>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DBD"/>
    <w:rsid w:val="0004004C"/>
    <w:rsid w:val="00040088"/>
    <w:rsid w:val="000400C5"/>
    <w:rsid w:val="00040105"/>
    <w:rsid w:val="00040155"/>
    <w:rsid w:val="000401DC"/>
    <w:rsid w:val="00040345"/>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47"/>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621"/>
    <w:rsid w:val="0009073D"/>
    <w:rsid w:val="00090A60"/>
    <w:rsid w:val="00090AED"/>
    <w:rsid w:val="00090B2F"/>
    <w:rsid w:val="00090F00"/>
    <w:rsid w:val="00090F80"/>
    <w:rsid w:val="00091057"/>
    <w:rsid w:val="00091106"/>
    <w:rsid w:val="00091154"/>
    <w:rsid w:val="0009131F"/>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CE9"/>
    <w:rsid w:val="000B2CF7"/>
    <w:rsid w:val="000B2DB5"/>
    <w:rsid w:val="000B3304"/>
    <w:rsid w:val="000B3401"/>
    <w:rsid w:val="000B3570"/>
    <w:rsid w:val="000B370B"/>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97A"/>
    <w:rsid w:val="000C2A17"/>
    <w:rsid w:val="000C2D7A"/>
    <w:rsid w:val="000C2F8E"/>
    <w:rsid w:val="000C313A"/>
    <w:rsid w:val="000C3218"/>
    <w:rsid w:val="000C32B6"/>
    <w:rsid w:val="000C32C9"/>
    <w:rsid w:val="000C36AA"/>
    <w:rsid w:val="000C36E8"/>
    <w:rsid w:val="000C3F4F"/>
    <w:rsid w:val="000C409C"/>
    <w:rsid w:val="000C423F"/>
    <w:rsid w:val="000C42A7"/>
    <w:rsid w:val="000C43A2"/>
    <w:rsid w:val="000C43C5"/>
    <w:rsid w:val="000C46E2"/>
    <w:rsid w:val="000C477F"/>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74"/>
    <w:rsid w:val="000D0B9B"/>
    <w:rsid w:val="000D0BB5"/>
    <w:rsid w:val="000D0BBC"/>
    <w:rsid w:val="000D0E5A"/>
    <w:rsid w:val="000D10D2"/>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390"/>
    <w:rsid w:val="001013BF"/>
    <w:rsid w:val="00101450"/>
    <w:rsid w:val="00101467"/>
    <w:rsid w:val="001014F6"/>
    <w:rsid w:val="00101749"/>
    <w:rsid w:val="001018A1"/>
    <w:rsid w:val="001018D8"/>
    <w:rsid w:val="001019FA"/>
    <w:rsid w:val="00101A8E"/>
    <w:rsid w:val="00101BDF"/>
    <w:rsid w:val="00101CD3"/>
    <w:rsid w:val="00101DC6"/>
    <w:rsid w:val="0010212E"/>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4E3F"/>
    <w:rsid w:val="001252B5"/>
    <w:rsid w:val="00125456"/>
    <w:rsid w:val="001255DB"/>
    <w:rsid w:val="0012562C"/>
    <w:rsid w:val="001256B9"/>
    <w:rsid w:val="001256BD"/>
    <w:rsid w:val="001256CD"/>
    <w:rsid w:val="0012589E"/>
    <w:rsid w:val="001258C4"/>
    <w:rsid w:val="00125C91"/>
    <w:rsid w:val="00125DE3"/>
    <w:rsid w:val="00126082"/>
    <w:rsid w:val="001261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F16"/>
    <w:rsid w:val="00137F88"/>
    <w:rsid w:val="001400BF"/>
    <w:rsid w:val="00140301"/>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E66"/>
    <w:rsid w:val="0014215E"/>
    <w:rsid w:val="001424A5"/>
    <w:rsid w:val="00142622"/>
    <w:rsid w:val="001427CD"/>
    <w:rsid w:val="001429A5"/>
    <w:rsid w:val="00143269"/>
    <w:rsid w:val="001434E3"/>
    <w:rsid w:val="00143572"/>
    <w:rsid w:val="00143580"/>
    <w:rsid w:val="00143856"/>
    <w:rsid w:val="00143909"/>
    <w:rsid w:val="00143C45"/>
    <w:rsid w:val="00143F41"/>
    <w:rsid w:val="001441F3"/>
    <w:rsid w:val="00144420"/>
    <w:rsid w:val="0014463D"/>
    <w:rsid w:val="001447F1"/>
    <w:rsid w:val="001448A2"/>
    <w:rsid w:val="00144CB8"/>
    <w:rsid w:val="00144DF9"/>
    <w:rsid w:val="00144E88"/>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B65"/>
    <w:rsid w:val="00147C8E"/>
    <w:rsid w:val="00147CA0"/>
    <w:rsid w:val="00147DA3"/>
    <w:rsid w:val="00147DC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481"/>
    <w:rsid w:val="00177585"/>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54F"/>
    <w:rsid w:val="001875DE"/>
    <w:rsid w:val="00187788"/>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627"/>
    <w:rsid w:val="00195800"/>
    <w:rsid w:val="0019583A"/>
    <w:rsid w:val="0019588B"/>
    <w:rsid w:val="00195935"/>
    <w:rsid w:val="001959D6"/>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1AB"/>
    <w:rsid w:val="001B02F6"/>
    <w:rsid w:val="001B0495"/>
    <w:rsid w:val="001B05E8"/>
    <w:rsid w:val="001B068C"/>
    <w:rsid w:val="001B06D0"/>
    <w:rsid w:val="001B0849"/>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1AD"/>
    <w:rsid w:val="001C31F8"/>
    <w:rsid w:val="001C3233"/>
    <w:rsid w:val="001C32DC"/>
    <w:rsid w:val="001C36B2"/>
    <w:rsid w:val="001C39B4"/>
    <w:rsid w:val="001C3BB9"/>
    <w:rsid w:val="001C3F53"/>
    <w:rsid w:val="001C3F9E"/>
    <w:rsid w:val="001C40CF"/>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B3"/>
    <w:rsid w:val="001C61EE"/>
    <w:rsid w:val="001C6330"/>
    <w:rsid w:val="001C66FF"/>
    <w:rsid w:val="001C6891"/>
    <w:rsid w:val="001C6A1D"/>
    <w:rsid w:val="001C6B8C"/>
    <w:rsid w:val="001C6B95"/>
    <w:rsid w:val="001C6D13"/>
    <w:rsid w:val="001C6D19"/>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93"/>
    <w:rsid w:val="001D3AAC"/>
    <w:rsid w:val="001D3C4C"/>
    <w:rsid w:val="001D3DE2"/>
    <w:rsid w:val="001D3FFF"/>
    <w:rsid w:val="001D40EF"/>
    <w:rsid w:val="001D41B0"/>
    <w:rsid w:val="001D4220"/>
    <w:rsid w:val="001D4950"/>
    <w:rsid w:val="001D4A40"/>
    <w:rsid w:val="001D4ADD"/>
    <w:rsid w:val="001D4BBD"/>
    <w:rsid w:val="001D4E4C"/>
    <w:rsid w:val="001D5216"/>
    <w:rsid w:val="001D521A"/>
    <w:rsid w:val="001D5285"/>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D07"/>
    <w:rsid w:val="001E0E77"/>
    <w:rsid w:val="001E0EC2"/>
    <w:rsid w:val="001E1045"/>
    <w:rsid w:val="001E113B"/>
    <w:rsid w:val="001E12E0"/>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4AA"/>
    <w:rsid w:val="002154E7"/>
    <w:rsid w:val="002156F0"/>
    <w:rsid w:val="002159E4"/>
    <w:rsid w:val="00215B66"/>
    <w:rsid w:val="00215E61"/>
    <w:rsid w:val="00215EAE"/>
    <w:rsid w:val="0021623D"/>
    <w:rsid w:val="00216279"/>
    <w:rsid w:val="0021636C"/>
    <w:rsid w:val="002163DA"/>
    <w:rsid w:val="00216A22"/>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719"/>
    <w:rsid w:val="00222790"/>
    <w:rsid w:val="0022299B"/>
    <w:rsid w:val="00222B91"/>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55D"/>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A54"/>
    <w:rsid w:val="00246A82"/>
    <w:rsid w:val="00246CE8"/>
    <w:rsid w:val="00247200"/>
    <w:rsid w:val="002472FC"/>
    <w:rsid w:val="002474C4"/>
    <w:rsid w:val="002476DF"/>
    <w:rsid w:val="002477A5"/>
    <w:rsid w:val="00247B6C"/>
    <w:rsid w:val="00247BE9"/>
    <w:rsid w:val="00247C16"/>
    <w:rsid w:val="00247DB2"/>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3E89"/>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609E"/>
    <w:rsid w:val="002661DB"/>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77E9D"/>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CF6"/>
    <w:rsid w:val="00282D3F"/>
    <w:rsid w:val="00282D98"/>
    <w:rsid w:val="00282F40"/>
    <w:rsid w:val="002833E6"/>
    <w:rsid w:val="0028343F"/>
    <w:rsid w:val="0028345B"/>
    <w:rsid w:val="002834CC"/>
    <w:rsid w:val="002839BB"/>
    <w:rsid w:val="00283CC1"/>
    <w:rsid w:val="00283DF9"/>
    <w:rsid w:val="00283EDC"/>
    <w:rsid w:val="00283F08"/>
    <w:rsid w:val="00284099"/>
    <w:rsid w:val="002840AD"/>
    <w:rsid w:val="00284181"/>
    <w:rsid w:val="002841E6"/>
    <w:rsid w:val="00284325"/>
    <w:rsid w:val="002843C7"/>
    <w:rsid w:val="002845AD"/>
    <w:rsid w:val="002846D8"/>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5C"/>
    <w:rsid w:val="00286869"/>
    <w:rsid w:val="00286984"/>
    <w:rsid w:val="00286D4F"/>
    <w:rsid w:val="00286DF9"/>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D10"/>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A16"/>
    <w:rsid w:val="002A1B73"/>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77A"/>
    <w:rsid w:val="002D1A4C"/>
    <w:rsid w:val="002D1BB6"/>
    <w:rsid w:val="002D1C33"/>
    <w:rsid w:val="002D1C57"/>
    <w:rsid w:val="002D21EE"/>
    <w:rsid w:val="002D22E0"/>
    <w:rsid w:val="002D24A4"/>
    <w:rsid w:val="002D24B3"/>
    <w:rsid w:val="002D2680"/>
    <w:rsid w:val="002D2762"/>
    <w:rsid w:val="002D27C3"/>
    <w:rsid w:val="002D298F"/>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6FEF"/>
    <w:rsid w:val="002E7159"/>
    <w:rsid w:val="002E71AB"/>
    <w:rsid w:val="002E71F6"/>
    <w:rsid w:val="002E761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192"/>
    <w:rsid w:val="002F7228"/>
    <w:rsid w:val="002F7274"/>
    <w:rsid w:val="002F7337"/>
    <w:rsid w:val="002F73B1"/>
    <w:rsid w:val="002F75BA"/>
    <w:rsid w:val="002F7688"/>
    <w:rsid w:val="002F76A9"/>
    <w:rsid w:val="002F776E"/>
    <w:rsid w:val="002F7815"/>
    <w:rsid w:val="002F7A90"/>
    <w:rsid w:val="003000A8"/>
    <w:rsid w:val="003000DB"/>
    <w:rsid w:val="003003C1"/>
    <w:rsid w:val="00300401"/>
    <w:rsid w:val="003007BE"/>
    <w:rsid w:val="003007F3"/>
    <w:rsid w:val="0030089E"/>
    <w:rsid w:val="00300A24"/>
    <w:rsid w:val="00301015"/>
    <w:rsid w:val="003010D2"/>
    <w:rsid w:val="003013BF"/>
    <w:rsid w:val="00301405"/>
    <w:rsid w:val="003015B7"/>
    <w:rsid w:val="0030174E"/>
    <w:rsid w:val="003017C3"/>
    <w:rsid w:val="00301C1C"/>
    <w:rsid w:val="00301CBF"/>
    <w:rsid w:val="00301D12"/>
    <w:rsid w:val="00301E6E"/>
    <w:rsid w:val="00301FEE"/>
    <w:rsid w:val="003021AC"/>
    <w:rsid w:val="003021BB"/>
    <w:rsid w:val="00302230"/>
    <w:rsid w:val="00302963"/>
    <w:rsid w:val="00302C04"/>
    <w:rsid w:val="00302C07"/>
    <w:rsid w:val="00302C9F"/>
    <w:rsid w:val="00303186"/>
    <w:rsid w:val="003031B5"/>
    <w:rsid w:val="003031D1"/>
    <w:rsid w:val="00303293"/>
    <w:rsid w:val="003032D1"/>
    <w:rsid w:val="003034F8"/>
    <w:rsid w:val="00303521"/>
    <w:rsid w:val="0030392D"/>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6210"/>
    <w:rsid w:val="003064CA"/>
    <w:rsid w:val="003065F7"/>
    <w:rsid w:val="00306709"/>
    <w:rsid w:val="00306B70"/>
    <w:rsid w:val="00306CCA"/>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49B"/>
    <w:rsid w:val="003365F9"/>
    <w:rsid w:val="0033661C"/>
    <w:rsid w:val="00336C1B"/>
    <w:rsid w:val="00336D8F"/>
    <w:rsid w:val="00336DDF"/>
    <w:rsid w:val="00336DE9"/>
    <w:rsid w:val="003376FC"/>
    <w:rsid w:val="003378C6"/>
    <w:rsid w:val="003379F4"/>
    <w:rsid w:val="00337A70"/>
    <w:rsid w:val="00337C2E"/>
    <w:rsid w:val="00337C62"/>
    <w:rsid w:val="00337CBE"/>
    <w:rsid w:val="00337ED2"/>
    <w:rsid w:val="00337EEE"/>
    <w:rsid w:val="00337F27"/>
    <w:rsid w:val="003400E2"/>
    <w:rsid w:val="00340146"/>
    <w:rsid w:val="00340450"/>
    <w:rsid w:val="003404A2"/>
    <w:rsid w:val="00340817"/>
    <w:rsid w:val="0034096E"/>
    <w:rsid w:val="003409E8"/>
    <w:rsid w:val="0034102D"/>
    <w:rsid w:val="00341154"/>
    <w:rsid w:val="003413F1"/>
    <w:rsid w:val="003415AC"/>
    <w:rsid w:val="003417FF"/>
    <w:rsid w:val="00341922"/>
    <w:rsid w:val="0034196F"/>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163"/>
    <w:rsid w:val="003616E4"/>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73C7"/>
    <w:rsid w:val="00367461"/>
    <w:rsid w:val="00367497"/>
    <w:rsid w:val="00367507"/>
    <w:rsid w:val="00367C69"/>
    <w:rsid w:val="00367CBF"/>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EAE"/>
    <w:rsid w:val="00381085"/>
    <w:rsid w:val="003811A3"/>
    <w:rsid w:val="00381317"/>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298"/>
    <w:rsid w:val="003A5473"/>
    <w:rsid w:val="003A574A"/>
    <w:rsid w:val="003A58E7"/>
    <w:rsid w:val="003A5C3C"/>
    <w:rsid w:val="003A5DB9"/>
    <w:rsid w:val="003A5EF5"/>
    <w:rsid w:val="003A6416"/>
    <w:rsid w:val="003A64EE"/>
    <w:rsid w:val="003A6526"/>
    <w:rsid w:val="003A6702"/>
    <w:rsid w:val="003A670C"/>
    <w:rsid w:val="003A6789"/>
    <w:rsid w:val="003A680D"/>
    <w:rsid w:val="003A69D1"/>
    <w:rsid w:val="003A6AE5"/>
    <w:rsid w:val="003A6D7E"/>
    <w:rsid w:val="003A6E43"/>
    <w:rsid w:val="003A6F35"/>
    <w:rsid w:val="003A704C"/>
    <w:rsid w:val="003A7095"/>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ABA"/>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582"/>
    <w:rsid w:val="003C06FB"/>
    <w:rsid w:val="003C074E"/>
    <w:rsid w:val="003C0751"/>
    <w:rsid w:val="003C08B7"/>
    <w:rsid w:val="003C0B3D"/>
    <w:rsid w:val="003C0BA7"/>
    <w:rsid w:val="003C0C77"/>
    <w:rsid w:val="003C0D31"/>
    <w:rsid w:val="003C179E"/>
    <w:rsid w:val="003C1C7E"/>
    <w:rsid w:val="003C1E11"/>
    <w:rsid w:val="003C215B"/>
    <w:rsid w:val="003C2223"/>
    <w:rsid w:val="003C2231"/>
    <w:rsid w:val="003C2261"/>
    <w:rsid w:val="003C2715"/>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59E"/>
    <w:rsid w:val="003C56B7"/>
    <w:rsid w:val="003C578D"/>
    <w:rsid w:val="003C5C30"/>
    <w:rsid w:val="003C5CC6"/>
    <w:rsid w:val="003C5DC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1B"/>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B0E"/>
    <w:rsid w:val="003E2C43"/>
    <w:rsid w:val="003E2E1A"/>
    <w:rsid w:val="003E2F23"/>
    <w:rsid w:val="003E3011"/>
    <w:rsid w:val="003E3071"/>
    <w:rsid w:val="003E330D"/>
    <w:rsid w:val="003E350E"/>
    <w:rsid w:val="003E3522"/>
    <w:rsid w:val="003E3704"/>
    <w:rsid w:val="003E38B4"/>
    <w:rsid w:val="003E3ABC"/>
    <w:rsid w:val="003E3BA3"/>
    <w:rsid w:val="003E3E2A"/>
    <w:rsid w:val="003E40A0"/>
    <w:rsid w:val="003E4142"/>
    <w:rsid w:val="003E41D9"/>
    <w:rsid w:val="003E427D"/>
    <w:rsid w:val="003E4616"/>
    <w:rsid w:val="003E48D3"/>
    <w:rsid w:val="003E4ADD"/>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C4"/>
    <w:rsid w:val="003F361D"/>
    <w:rsid w:val="003F3732"/>
    <w:rsid w:val="003F397B"/>
    <w:rsid w:val="003F3E8B"/>
    <w:rsid w:val="003F41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795"/>
    <w:rsid w:val="00405832"/>
    <w:rsid w:val="00405887"/>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6FD9"/>
    <w:rsid w:val="004071E4"/>
    <w:rsid w:val="0040725D"/>
    <w:rsid w:val="00407414"/>
    <w:rsid w:val="004075F4"/>
    <w:rsid w:val="004077A4"/>
    <w:rsid w:val="004077FE"/>
    <w:rsid w:val="004079ED"/>
    <w:rsid w:val="00407CFA"/>
    <w:rsid w:val="00407D4D"/>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325"/>
    <w:rsid w:val="00413655"/>
    <w:rsid w:val="00413C01"/>
    <w:rsid w:val="00413C31"/>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3B4"/>
    <w:rsid w:val="004156AA"/>
    <w:rsid w:val="00415746"/>
    <w:rsid w:val="00415A08"/>
    <w:rsid w:val="00415AB6"/>
    <w:rsid w:val="00415BC3"/>
    <w:rsid w:val="00416217"/>
    <w:rsid w:val="00416226"/>
    <w:rsid w:val="004165A7"/>
    <w:rsid w:val="00416790"/>
    <w:rsid w:val="004167EE"/>
    <w:rsid w:val="004168D8"/>
    <w:rsid w:val="00416A10"/>
    <w:rsid w:val="00416B5B"/>
    <w:rsid w:val="00416C25"/>
    <w:rsid w:val="00416CF0"/>
    <w:rsid w:val="004172C1"/>
    <w:rsid w:val="004174ED"/>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74"/>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1BE"/>
    <w:rsid w:val="004242AD"/>
    <w:rsid w:val="00424B93"/>
    <w:rsid w:val="00424CDB"/>
    <w:rsid w:val="00424F21"/>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B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EF2"/>
    <w:rsid w:val="00444F36"/>
    <w:rsid w:val="00444F47"/>
    <w:rsid w:val="00444F9A"/>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FB"/>
    <w:rsid w:val="00447847"/>
    <w:rsid w:val="00447AD6"/>
    <w:rsid w:val="00447B49"/>
    <w:rsid w:val="00447ECC"/>
    <w:rsid w:val="004500B4"/>
    <w:rsid w:val="004502F9"/>
    <w:rsid w:val="004507C3"/>
    <w:rsid w:val="004508EE"/>
    <w:rsid w:val="004509F2"/>
    <w:rsid w:val="00450BCC"/>
    <w:rsid w:val="00450BD7"/>
    <w:rsid w:val="00450C4E"/>
    <w:rsid w:val="00450EA6"/>
    <w:rsid w:val="00450EB4"/>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DB6"/>
    <w:rsid w:val="00465E83"/>
    <w:rsid w:val="00465FD0"/>
    <w:rsid w:val="004662FE"/>
    <w:rsid w:val="004664D1"/>
    <w:rsid w:val="0046663A"/>
    <w:rsid w:val="00466DDD"/>
    <w:rsid w:val="00466E05"/>
    <w:rsid w:val="004670C4"/>
    <w:rsid w:val="00467272"/>
    <w:rsid w:val="004672A4"/>
    <w:rsid w:val="0046734C"/>
    <w:rsid w:val="00467565"/>
    <w:rsid w:val="00467583"/>
    <w:rsid w:val="0046770A"/>
    <w:rsid w:val="00467BE0"/>
    <w:rsid w:val="00467C6A"/>
    <w:rsid w:val="00467C7D"/>
    <w:rsid w:val="00467DD7"/>
    <w:rsid w:val="004700B3"/>
    <w:rsid w:val="004701FD"/>
    <w:rsid w:val="0047026D"/>
    <w:rsid w:val="004703FF"/>
    <w:rsid w:val="00470469"/>
    <w:rsid w:val="00470855"/>
    <w:rsid w:val="00470CC2"/>
    <w:rsid w:val="00470CD6"/>
    <w:rsid w:val="00470CE6"/>
    <w:rsid w:val="00470D9F"/>
    <w:rsid w:val="0047104A"/>
    <w:rsid w:val="00471356"/>
    <w:rsid w:val="00471397"/>
    <w:rsid w:val="004714F8"/>
    <w:rsid w:val="00471504"/>
    <w:rsid w:val="00471531"/>
    <w:rsid w:val="004718A4"/>
    <w:rsid w:val="00471913"/>
    <w:rsid w:val="0047194E"/>
    <w:rsid w:val="00471B24"/>
    <w:rsid w:val="00471FB0"/>
    <w:rsid w:val="004722ED"/>
    <w:rsid w:val="0047237C"/>
    <w:rsid w:val="004724B3"/>
    <w:rsid w:val="00472833"/>
    <w:rsid w:val="00472A59"/>
    <w:rsid w:val="00472B14"/>
    <w:rsid w:val="00472E05"/>
    <w:rsid w:val="00472E07"/>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05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E3C"/>
    <w:rsid w:val="0049752B"/>
    <w:rsid w:val="0049763E"/>
    <w:rsid w:val="00497812"/>
    <w:rsid w:val="00497856"/>
    <w:rsid w:val="00497859"/>
    <w:rsid w:val="00497893"/>
    <w:rsid w:val="004978A6"/>
    <w:rsid w:val="004978DD"/>
    <w:rsid w:val="00497A61"/>
    <w:rsid w:val="00497B0A"/>
    <w:rsid w:val="00497E22"/>
    <w:rsid w:val="00497FAF"/>
    <w:rsid w:val="004A042B"/>
    <w:rsid w:val="004A0430"/>
    <w:rsid w:val="004A0479"/>
    <w:rsid w:val="004A0497"/>
    <w:rsid w:val="004A0548"/>
    <w:rsid w:val="004A0787"/>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FD"/>
    <w:rsid w:val="004A6F8B"/>
    <w:rsid w:val="004A6FD2"/>
    <w:rsid w:val="004A700B"/>
    <w:rsid w:val="004A718F"/>
    <w:rsid w:val="004A724B"/>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36E"/>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8A0"/>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FA2"/>
    <w:rsid w:val="004D0495"/>
    <w:rsid w:val="004D0799"/>
    <w:rsid w:val="004D0A8E"/>
    <w:rsid w:val="004D0BBA"/>
    <w:rsid w:val="004D0C8D"/>
    <w:rsid w:val="004D0CA1"/>
    <w:rsid w:val="004D0D2D"/>
    <w:rsid w:val="004D0E70"/>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184"/>
    <w:rsid w:val="004E11E7"/>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859"/>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65"/>
    <w:rsid w:val="00503BB2"/>
    <w:rsid w:val="00503BE3"/>
    <w:rsid w:val="00503C63"/>
    <w:rsid w:val="00503CB7"/>
    <w:rsid w:val="00503F3D"/>
    <w:rsid w:val="0050400C"/>
    <w:rsid w:val="00504201"/>
    <w:rsid w:val="0050425B"/>
    <w:rsid w:val="005044CD"/>
    <w:rsid w:val="0050473C"/>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D"/>
    <w:rsid w:val="00507366"/>
    <w:rsid w:val="00507442"/>
    <w:rsid w:val="00507578"/>
    <w:rsid w:val="005075F1"/>
    <w:rsid w:val="00507745"/>
    <w:rsid w:val="00507766"/>
    <w:rsid w:val="0050781E"/>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2E"/>
    <w:rsid w:val="005144C0"/>
    <w:rsid w:val="00514528"/>
    <w:rsid w:val="00514685"/>
    <w:rsid w:val="005149C8"/>
    <w:rsid w:val="005149DD"/>
    <w:rsid w:val="00514A76"/>
    <w:rsid w:val="00514AD0"/>
    <w:rsid w:val="00514B05"/>
    <w:rsid w:val="00514C81"/>
    <w:rsid w:val="00514CD0"/>
    <w:rsid w:val="00514DC0"/>
    <w:rsid w:val="005151B6"/>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57E"/>
    <w:rsid w:val="00517651"/>
    <w:rsid w:val="005176CA"/>
    <w:rsid w:val="00517869"/>
    <w:rsid w:val="00517C72"/>
    <w:rsid w:val="00517EF3"/>
    <w:rsid w:val="00517F35"/>
    <w:rsid w:val="00517F36"/>
    <w:rsid w:val="00520082"/>
    <w:rsid w:val="005201E7"/>
    <w:rsid w:val="0052029D"/>
    <w:rsid w:val="005202B6"/>
    <w:rsid w:val="0052045F"/>
    <w:rsid w:val="005205DE"/>
    <w:rsid w:val="005207F5"/>
    <w:rsid w:val="0052084B"/>
    <w:rsid w:val="005208B4"/>
    <w:rsid w:val="00520960"/>
    <w:rsid w:val="005209B8"/>
    <w:rsid w:val="00520ABF"/>
    <w:rsid w:val="00520C14"/>
    <w:rsid w:val="00520ECB"/>
    <w:rsid w:val="00520F16"/>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D5"/>
    <w:rsid w:val="005370AB"/>
    <w:rsid w:val="0053734D"/>
    <w:rsid w:val="005374F8"/>
    <w:rsid w:val="00537571"/>
    <w:rsid w:val="005375E2"/>
    <w:rsid w:val="0053776F"/>
    <w:rsid w:val="005378AD"/>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2F46"/>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8F4"/>
    <w:rsid w:val="0055596C"/>
    <w:rsid w:val="00555997"/>
    <w:rsid w:val="00555A44"/>
    <w:rsid w:val="00555A7A"/>
    <w:rsid w:val="00555AFC"/>
    <w:rsid w:val="00555CBE"/>
    <w:rsid w:val="00555D6A"/>
    <w:rsid w:val="00555DE7"/>
    <w:rsid w:val="00555F95"/>
    <w:rsid w:val="00556068"/>
    <w:rsid w:val="005561AD"/>
    <w:rsid w:val="005562CA"/>
    <w:rsid w:val="0055649E"/>
    <w:rsid w:val="005564CE"/>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DCB"/>
    <w:rsid w:val="00564EC6"/>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50"/>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E04"/>
    <w:rsid w:val="00584ED4"/>
    <w:rsid w:val="00584F73"/>
    <w:rsid w:val="0058500B"/>
    <w:rsid w:val="00585202"/>
    <w:rsid w:val="0058552E"/>
    <w:rsid w:val="0058562C"/>
    <w:rsid w:val="005856F7"/>
    <w:rsid w:val="0058581C"/>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7B"/>
    <w:rsid w:val="005B15A0"/>
    <w:rsid w:val="005B1963"/>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72"/>
    <w:rsid w:val="005B3A8E"/>
    <w:rsid w:val="005B3CBA"/>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3D"/>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0E5"/>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DEC"/>
    <w:rsid w:val="00602E6B"/>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589"/>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773"/>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933"/>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1F"/>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ABB"/>
    <w:rsid w:val="00633CC7"/>
    <w:rsid w:val="00633CE3"/>
    <w:rsid w:val="00633F0F"/>
    <w:rsid w:val="00634257"/>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B6"/>
    <w:rsid w:val="00641BD0"/>
    <w:rsid w:val="00641BE5"/>
    <w:rsid w:val="00641D09"/>
    <w:rsid w:val="00641DD8"/>
    <w:rsid w:val="00641E8F"/>
    <w:rsid w:val="00642025"/>
    <w:rsid w:val="006420DD"/>
    <w:rsid w:val="0064223C"/>
    <w:rsid w:val="00642291"/>
    <w:rsid w:val="0064250B"/>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F1A"/>
    <w:rsid w:val="00645482"/>
    <w:rsid w:val="006454D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2A3"/>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EAA"/>
    <w:rsid w:val="00657EB5"/>
    <w:rsid w:val="006602AD"/>
    <w:rsid w:val="0066031E"/>
    <w:rsid w:val="00660329"/>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0D5B"/>
    <w:rsid w:val="006910AE"/>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1E55"/>
    <w:rsid w:val="006A211A"/>
    <w:rsid w:val="006A2227"/>
    <w:rsid w:val="006A2356"/>
    <w:rsid w:val="006A262D"/>
    <w:rsid w:val="006A28F2"/>
    <w:rsid w:val="006A29EA"/>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129"/>
    <w:rsid w:val="006B42EC"/>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4C2"/>
    <w:rsid w:val="006C2694"/>
    <w:rsid w:val="006C292B"/>
    <w:rsid w:val="006C2C4E"/>
    <w:rsid w:val="006C2DD8"/>
    <w:rsid w:val="006C2FBA"/>
    <w:rsid w:val="006C30C0"/>
    <w:rsid w:val="006C313A"/>
    <w:rsid w:val="006C32FE"/>
    <w:rsid w:val="006C3332"/>
    <w:rsid w:val="006C3505"/>
    <w:rsid w:val="006C358F"/>
    <w:rsid w:val="006C3716"/>
    <w:rsid w:val="006C3A25"/>
    <w:rsid w:val="006C3C9B"/>
    <w:rsid w:val="006C427C"/>
    <w:rsid w:val="006C46A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AA0"/>
    <w:rsid w:val="006E1B6C"/>
    <w:rsid w:val="006E1FC9"/>
    <w:rsid w:val="006E2129"/>
    <w:rsid w:val="006E21D0"/>
    <w:rsid w:val="006E23C2"/>
    <w:rsid w:val="006E243F"/>
    <w:rsid w:val="006E26B5"/>
    <w:rsid w:val="006E2703"/>
    <w:rsid w:val="006E2738"/>
    <w:rsid w:val="006E282B"/>
    <w:rsid w:val="006E2A08"/>
    <w:rsid w:val="006E2ABB"/>
    <w:rsid w:val="006E2B56"/>
    <w:rsid w:val="006E2C42"/>
    <w:rsid w:val="006E2E26"/>
    <w:rsid w:val="006E3504"/>
    <w:rsid w:val="006E3740"/>
    <w:rsid w:val="006E37FB"/>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8"/>
    <w:rsid w:val="006E635A"/>
    <w:rsid w:val="006E6377"/>
    <w:rsid w:val="006E63AB"/>
    <w:rsid w:val="006E650F"/>
    <w:rsid w:val="006E6573"/>
    <w:rsid w:val="006E65F9"/>
    <w:rsid w:val="006E665B"/>
    <w:rsid w:val="006E66B6"/>
    <w:rsid w:val="006E6758"/>
    <w:rsid w:val="006E69DA"/>
    <w:rsid w:val="006E69F9"/>
    <w:rsid w:val="006E6A02"/>
    <w:rsid w:val="006E6A5A"/>
    <w:rsid w:val="006E6B40"/>
    <w:rsid w:val="006E6BC5"/>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3"/>
    <w:rsid w:val="00744F87"/>
    <w:rsid w:val="007450A8"/>
    <w:rsid w:val="0074512F"/>
    <w:rsid w:val="00745143"/>
    <w:rsid w:val="0074517A"/>
    <w:rsid w:val="007451C0"/>
    <w:rsid w:val="007451E5"/>
    <w:rsid w:val="00745263"/>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BF"/>
    <w:rsid w:val="00755BC9"/>
    <w:rsid w:val="00755BE9"/>
    <w:rsid w:val="00755C10"/>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27B"/>
    <w:rsid w:val="00757467"/>
    <w:rsid w:val="007576B5"/>
    <w:rsid w:val="0075799A"/>
    <w:rsid w:val="00757A22"/>
    <w:rsid w:val="00757B95"/>
    <w:rsid w:val="00757C2F"/>
    <w:rsid w:val="00757D32"/>
    <w:rsid w:val="00757E4B"/>
    <w:rsid w:val="0076031C"/>
    <w:rsid w:val="00760857"/>
    <w:rsid w:val="007608EC"/>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0F3"/>
    <w:rsid w:val="007821BE"/>
    <w:rsid w:val="007821D0"/>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7D7"/>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5001"/>
    <w:rsid w:val="007A5637"/>
    <w:rsid w:val="007A5755"/>
    <w:rsid w:val="007A57FF"/>
    <w:rsid w:val="007A5D4C"/>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9B6"/>
    <w:rsid w:val="007B7B04"/>
    <w:rsid w:val="007B7B43"/>
    <w:rsid w:val="007B7BF4"/>
    <w:rsid w:val="007C01BC"/>
    <w:rsid w:val="007C03D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F"/>
    <w:rsid w:val="007C48C5"/>
    <w:rsid w:val="007C4B2D"/>
    <w:rsid w:val="007C5089"/>
    <w:rsid w:val="007C5204"/>
    <w:rsid w:val="007C5583"/>
    <w:rsid w:val="007C59BA"/>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7D5"/>
    <w:rsid w:val="007E1A26"/>
    <w:rsid w:val="007E1D5A"/>
    <w:rsid w:val="007E20B1"/>
    <w:rsid w:val="007E21F0"/>
    <w:rsid w:val="007E223B"/>
    <w:rsid w:val="007E233E"/>
    <w:rsid w:val="007E2449"/>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1A3"/>
    <w:rsid w:val="0080650A"/>
    <w:rsid w:val="00806732"/>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2E32"/>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582"/>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DD2"/>
    <w:rsid w:val="00816F1D"/>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9E8"/>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EF"/>
    <w:rsid w:val="0084031D"/>
    <w:rsid w:val="0084077C"/>
    <w:rsid w:val="00840D21"/>
    <w:rsid w:val="00840D24"/>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EF6"/>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425"/>
    <w:rsid w:val="008544D7"/>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4A4"/>
    <w:rsid w:val="0088366E"/>
    <w:rsid w:val="00883A6C"/>
    <w:rsid w:val="00883B45"/>
    <w:rsid w:val="00883DA1"/>
    <w:rsid w:val="00884461"/>
    <w:rsid w:val="00884541"/>
    <w:rsid w:val="008846CC"/>
    <w:rsid w:val="00884969"/>
    <w:rsid w:val="008849BC"/>
    <w:rsid w:val="00884AC5"/>
    <w:rsid w:val="00884B3D"/>
    <w:rsid w:val="00884D88"/>
    <w:rsid w:val="008851FF"/>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8D3"/>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4F7"/>
    <w:rsid w:val="008C5655"/>
    <w:rsid w:val="008C5860"/>
    <w:rsid w:val="008C58C9"/>
    <w:rsid w:val="008C5BB4"/>
    <w:rsid w:val="008C5EA3"/>
    <w:rsid w:val="008C5EB9"/>
    <w:rsid w:val="008C6116"/>
    <w:rsid w:val="008C61D5"/>
    <w:rsid w:val="008C61D8"/>
    <w:rsid w:val="008C6210"/>
    <w:rsid w:val="008C6381"/>
    <w:rsid w:val="008C6488"/>
    <w:rsid w:val="008C6527"/>
    <w:rsid w:val="008C658F"/>
    <w:rsid w:val="008C6896"/>
    <w:rsid w:val="008C690D"/>
    <w:rsid w:val="008C7515"/>
    <w:rsid w:val="008C79A4"/>
    <w:rsid w:val="008C79DB"/>
    <w:rsid w:val="008C7B34"/>
    <w:rsid w:val="008D01BD"/>
    <w:rsid w:val="008D0284"/>
    <w:rsid w:val="008D02A3"/>
    <w:rsid w:val="008D02F3"/>
    <w:rsid w:val="008D03A5"/>
    <w:rsid w:val="008D03FA"/>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22"/>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79E"/>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AB"/>
    <w:rsid w:val="008F447C"/>
    <w:rsid w:val="008F448E"/>
    <w:rsid w:val="008F44B9"/>
    <w:rsid w:val="008F4545"/>
    <w:rsid w:val="008F4666"/>
    <w:rsid w:val="008F473B"/>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816"/>
    <w:rsid w:val="008F7825"/>
    <w:rsid w:val="008F7850"/>
    <w:rsid w:val="008F795C"/>
    <w:rsid w:val="008F7A22"/>
    <w:rsid w:val="008F7BAE"/>
    <w:rsid w:val="008F7BB3"/>
    <w:rsid w:val="008F7D07"/>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08D"/>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2E2"/>
    <w:rsid w:val="00907744"/>
    <w:rsid w:val="009077CA"/>
    <w:rsid w:val="0090783E"/>
    <w:rsid w:val="00907867"/>
    <w:rsid w:val="00907A14"/>
    <w:rsid w:val="00907A50"/>
    <w:rsid w:val="00907A9A"/>
    <w:rsid w:val="00907CA2"/>
    <w:rsid w:val="00907E91"/>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14A"/>
    <w:rsid w:val="00911503"/>
    <w:rsid w:val="00911530"/>
    <w:rsid w:val="009117C6"/>
    <w:rsid w:val="00911810"/>
    <w:rsid w:val="00911861"/>
    <w:rsid w:val="00911BC7"/>
    <w:rsid w:val="00911BD0"/>
    <w:rsid w:val="00911D01"/>
    <w:rsid w:val="00911D13"/>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45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EC0"/>
    <w:rsid w:val="00924F39"/>
    <w:rsid w:val="00925495"/>
    <w:rsid w:val="00925617"/>
    <w:rsid w:val="00925C02"/>
    <w:rsid w:val="00925F43"/>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34"/>
    <w:rsid w:val="0094065B"/>
    <w:rsid w:val="009406CB"/>
    <w:rsid w:val="00940746"/>
    <w:rsid w:val="009409A1"/>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279"/>
    <w:rsid w:val="0094235F"/>
    <w:rsid w:val="0094253E"/>
    <w:rsid w:val="00942602"/>
    <w:rsid w:val="00942675"/>
    <w:rsid w:val="009426DE"/>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EB"/>
    <w:rsid w:val="00953FE5"/>
    <w:rsid w:val="009540C6"/>
    <w:rsid w:val="00954676"/>
    <w:rsid w:val="0095468C"/>
    <w:rsid w:val="00954789"/>
    <w:rsid w:val="00954AC5"/>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794"/>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5FD"/>
    <w:rsid w:val="009B3713"/>
    <w:rsid w:val="009B372C"/>
    <w:rsid w:val="009B3762"/>
    <w:rsid w:val="009B37DC"/>
    <w:rsid w:val="009B38BA"/>
    <w:rsid w:val="009B3E3B"/>
    <w:rsid w:val="009B3F31"/>
    <w:rsid w:val="009B3FF1"/>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FA9"/>
    <w:rsid w:val="009C157C"/>
    <w:rsid w:val="009C15AD"/>
    <w:rsid w:val="009C1869"/>
    <w:rsid w:val="009C186B"/>
    <w:rsid w:val="009C1A36"/>
    <w:rsid w:val="009C1A73"/>
    <w:rsid w:val="009C1CA7"/>
    <w:rsid w:val="009C1CD3"/>
    <w:rsid w:val="009C1EDE"/>
    <w:rsid w:val="009C20F9"/>
    <w:rsid w:val="009C211C"/>
    <w:rsid w:val="009C217D"/>
    <w:rsid w:val="009C2200"/>
    <w:rsid w:val="009C2898"/>
    <w:rsid w:val="009C28A2"/>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D89"/>
    <w:rsid w:val="009D2DBA"/>
    <w:rsid w:val="009D30A3"/>
    <w:rsid w:val="009D313B"/>
    <w:rsid w:val="009D3935"/>
    <w:rsid w:val="009D3BA8"/>
    <w:rsid w:val="009D3DF6"/>
    <w:rsid w:val="009D4062"/>
    <w:rsid w:val="009D41E8"/>
    <w:rsid w:val="009D45AD"/>
    <w:rsid w:val="009D46EC"/>
    <w:rsid w:val="009D4778"/>
    <w:rsid w:val="009D47D5"/>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FCA"/>
    <w:rsid w:val="009E1107"/>
    <w:rsid w:val="009E11AC"/>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4BA3"/>
    <w:rsid w:val="009E4C9E"/>
    <w:rsid w:val="009E51A4"/>
    <w:rsid w:val="009E5258"/>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406"/>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1FB"/>
    <w:rsid w:val="00A052BC"/>
    <w:rsid w:val="00A05323"/>
    <w:rsid w:val="00A05339"/>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38"/>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C1"/>
    <w:rsid w:val="00A136D4"/>
    <w:rsid w:val="00A1384D"/>
    <w:rsid w:val="00A13AFA"/>
    <w:rsid w:val="00A13DBE"/>
    <w:rsid w:val="00A13E0F"/>
    <w:rsid w:val="00A13E82"/>
    <w:rsid w:val="00A141E2"/>
    <w:rsid w:val="00A1492F"/>
    <w:rsid w:val="00A14A4C"/>
    <w:rsid w:val="00A14BE7"/>
    <w:rsid w:val="00A14CB4"/>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75"/>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4FCE"/>
    <w:rsid w:val="00A45125"/>
    <w:rsid w:val="00A459ED"/>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7C8"/>
    <w:rsid w:val="00A51835"/>
    <w:rsid w:val="00A51840"/>
    <w:rsid w:val="00A51B79"/>
    <w:rsid w:val="00A51D07"/>
    <w:rsid w:val="00A52016"/>
    <w:rsid w:val="00A521FF"/>
    <w:rsid w:val="00A52541"/>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B24"/>
    <w:rsid w:val="00A66BBB"/>
    <w:rsid w:val="00A66EE5"/>
    <w:rsid w:val="00A66EFE"/>
    <w:rsid w:val="00A670DB"/>
    <w:rsid w:val="00A670F6"/>
    <w:rsid w:val="00A6715D"/>
    <w:rsid w:val="00A671DA"/>
    <w:rsid w:val="00A674B2"/>
    <w:rsid w:val="00A675B5"/>
    <w:rsid w:val="00A675B6"/>
    <w:rsid w:val="00A6761F"/>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A89"/>
    <w:rsid w:val="00AA0DDC"/>
    <w:rsid w:val="00AA0E11"/>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BE6"/>
    <w:rsid w:val="00AA6BF3"/>
    <w:rsid w:val="00AA6D38"/>
    <w:rsid w:val="00AA7359"/>
    <w:rsid w:val="00AA7383"/>
    <w:rsid w:val="00AA760F"/>
    <w:rsid w:val="00AA7851"/>
    <w:rsid w:val="00AA78A6"/>
    <w:rsid w:val="00AA7AD1"/>
    <w:rsid w:val="00AA7BF6"/>
    <w:rsid w:val="00AA7CF0"/>
    <w:rsid w:val="00AB002B"/>
    <w:rsid w:val="00AB00B9"/>
    <w:rsid w:val="00AB00DF"/>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2E0"/>
    <w:rsid w:val="00AC74CF"/>
    <w:rsid w:val="00AC755E"/>
    <w:rsid w:val="00AC77FB"/>
    <w:rsid w:val="00AC7B2D"/>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446"/>
    <w:rsid w:val="00AD36BE"/>
    <w:rsid w:val="00AD3878"/>
    <w:rsid w:val="00AD3AB5"/>
    <w:rsid w:val="00AD3D74"/>
    <w:rsid w:val="00AD4100"/>
    <w:rsid w:val="00AD46FA"/>
    <w:rsid w:val="00AD47F0"/>
    <w:rsid w:val="00AD47FA"/>
    <w:rsid w:val="00AD4A46"/>
    <w:rsid w:val="00AD4C72"/>
    <w:rsid w:val="00AD4F61"/>
    <w:rsid w:val="00AD5244"/>
    <w:rsid w:val="00AD5377"/>
    <w:rsid w:val="00AD55D0"/>
    <w:rsid w:val="00AD561F"/>
    <w:rsid w:val="00AD5849"/>
    <w:rsid w:val="00AD599F"/>
    <w:rsid w:val="00AD59E4"/>
    <w:rsid w:val="00AD5AD7"/>
    <w:rsid w:val="00AD5D44"/>
    <w:rsid w:val="00AD5DCB"/>
    <w:rsid w:val="00AD5DD1"/>
    <w:rsid w:val="00AD5E62"/>
    <w:rsid w:val="00AD6116"/>
    <w:rsid w:val="00AD61A0"/>
    <w:rsid w:val="00AD61DC"/>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F8D"/>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D5E"/>
    <w:rsid w:val="00AF3FF1"/>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CBC"/>
    <w:rsid w:val="00B12F04"/>
    <w:rsid w:val="00B13108"/>
    <w:rsid w:val="00B134EE"/>
    <w:rsid w:val="00B1350E"/>
    <w:rsid w:val="00B1352C"/>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0EB1"/>
    <w:rsid w:val="00B31057"/>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2DBF"/>
    <w:rsid w:val="00B4302F"/>
    <w:rsid w:val="00B43086"/>
    <w:rsid w:val="00B430D9"/>
    <w:rsid w:val="00B432F7"/>
    <w:rsid w:val="00B433F8"/>
    <w:rsid w:val="00B4342D"/>
    <w:rsid w:val="00B43446"/>
    <w:rsid w:val="00B43532"/>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46B"/>
    <w:rsid w:val="00B51629"/>
    <w:rsid w:val="00B516AF"/>
    <w:rsid w:val="00B5175C"/>
    <w:rsid w:val="00B51893"/>
    <w:rsid w:val="00B51A4D"/>
    <w:rsid w:val="00B51AAE"/>
    <w:rsid w:val="00B51CC6"/>
    <w:rsid w:val="00B51E14"/>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5C9"/>
    <w:rsid w:val="00B55828"/>
    <w:rsid w:val="00B55831"/>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B1"/>
    <w:rsid w:val="00B63FDB"/>
    <w:rsid w:val="00B641D3"/>
    <w:rsid w:val="00B6423E"/>
    <w:rsid w:val="00B6427A"/>
    <w:rsid w:val="00B64576"/>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5A"/>
    <w:rsid w:val="00B814A0"/>
    <w:rsid w:val="00B814DC"/>
    <w:rsid w:val="00B815E1"/>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043"/>
    <w:rsid w:val="00B83254"/>
    <w:rsid w:val="00B832E8"/>
    <w:rsid w:val="00B83508"/>
    <w:rsid w:val="00B8358B"/>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363"/>
    <w:rsid w:val="00B975DD"/>
    <w:rsid w:val="00B9779C"/>
    <w:rsid w:val="00B97802"/>
    <w:rsid w:val="00B9796C"/>
    <w:rsid w:val="00B97A78"/>
    <w:rsid w:val="00B97D6A"/>
    <w:rsid w:val="00B97DD5"/>
    <w:rsid w:val="00B97DFF"/>
    <w:rsid w:val="00BA00A4"/>
    <w:rsid w:val="00BA03AE"/>
    <w:rsid w:val="00BA04A7"/>
    <w:rsid w:val="00BA0553"/>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14"/>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17"/>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21"/>
    <w:rsid w:val="00BC7A76"/>
    <w:rsid w:val="00BC7AA3"/>
    <w:rsid w:val="00BC7BBF"/>
    <w:rsid w:val="00BC7EB2"/>
    <w:rsid w:val="00BD0298"/>
    <w:rsid w:val="00BD0362"/>
    <w:rsid w:val="00BD0365"/>
    <w:rsid w:val="00BD03AF"/>
    <w:rsid w:val="00BD04BD"/>
    <w:rsid w:val="00BD0712"/>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DAE"/>
    <w:rsid w:val="00BF3E98"/>
    <w:rsid w:val="00BF3EAA"/>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F2"/>
    <w:rsid w:val="00C02DF1"/>
    <w:rsid w:val="00C02E2E"/>
    <w:rsid w:val="00C02E78"/>
    <w:rsid w:val="00C031CA"/>
    <w:rsid w:val="00C031CE"/>
    <w:rsid w:val="00C033A5"/>
    <w:rsid w:val="00C0351C"/>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E4"/>
    <w:rsid w:val="00C218CE"/>
    <w:rsid w:val="00C21A53"/>
    <w:rsid w:val="00C21B83"/>
    <w:rsid w:val="00C21DAA"/>
    <w:rsid w:val="00C21DD0"/>
    <w:rsid w:val="00C21EB2"/>
    <w:rsid w:val="00C21ED9"/>
    <w:rsid w:val="00C21F30"/>
    <w:rsid w:val="00C22046"/>
    <w:rsid w:val="00C220D7"/>
    <w:rsid w:val="00C221A1"/>
    <w:rsid w:val="00C222BB"/>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CC6"/>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972"/>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ADF"/>
    <w:rsid w:val="00C44B13"/>
    <w:rsid w:val="00C44B3B"/>
    <w:rsid w:val="00C44B93"/>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625"/>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516"/>
    <w:rsid w:val="00C61618"/>
    <w:rsid w:val="00C61670"/>
    <w:rsid w:val="00C6168F"/>
    <w:rsid w:val="00C61AD5"/>
    <w:rsid w:val="00C61C8C"/>
    <w:rsid w:val="00C61CE1"/>
    <w:rsid w:val="00C6234D"/>
    <w:rsid w:val="00C62384"/>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3FBB"/>
    <w:rsid w:val="00C74014"/>
    <w:rsid w:val="00C740C4"/>
    <w:rsid w:val="00C742A4"/>
    <w:rsid w:val="00C742F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10E"/>
    <w:rsid w:val="00C76286"/>
    <w:rsid w:val="00C765F3"/>
    <w:rsid w:val="00C769FF"/>
    <w:rsid w:val="00C76A69"/>
    <w:rsid w:val="00C76B6D"/>
    <w:rsid w:val="00C76BC4"/>
    <w:rsid w:val="00C76DCF"/>
    <w:rsid w:val="00C77042"/>
    <w:rsid w:val="00C7720E"/>
    <w:rsid w:val="00C7758F"/>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DC9"/>
    <w:rsid w:val="00C810CC"/>
    <w:rsid w:val="00C810D5"/>
    <w:rsid w:val="00C8110A"/>
    <w:rsid w:val="00C81574"/>
    <w:rsid w:val="00C816E9"/>
    <w:rsid w:val="00C817C7"/>
    <w:rsid w:val="00C818B7"/>
    <w:rsid w:val="00C81A56"/>
    <w:rsid w:val="00C81B23"/>
    <w:rsid w:val="00C81B4A"/>
    <w:rsid w:val="00C81B9D"/>
    <w:rsid w:val="00C81C0F"/>
    <w:rsid w:val="00C8234E"/>
    <w:rsid w:val="00C82B02"/>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A2D"/>
    <w:rsid w:val="00CC2B04"/>
    <w:rsid w:val="00CC2DB7"/>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086"/>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53B"/>
    <w:rsid w:val="00D076DA"/>
    <w:rsid w:val="00D07D28"/>
    <w:rsid w:val="00D07FAB"/>
    <w:rsid w:val="00D07FE9"/>
    <w:rsid w:val="00D10044"/>
    <w:rsid w:val="00D1013A"/>
    <w:rsid w:val="00D101C5"/>
    <w:rsid w:val="00D103BB"/>
    <w:rsid w:val="00D10652"/>
    <w:rsid w:val="00D10703"/>
    <w:rsid w:val="00D10AA8"/>
    <w:rsid w:val="00D10AD1"/>
    <w:rsid w:val="00D10C82"/>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16D"/>
    <w:rsid w:val="00D131AA"/>
    <w:rsid w:val="00D13235"/>
    <w:rsid w:val="00D132BD"/>
    <w:rsid w:val="00D1361A"/>
    <w:rsid w:val="00D137E3"/>
    <w:rsid w:val="00D1380C"/>
    <w:rsid w:val="00D13A92"/>
    <w:rsid w:val="00D13B13"/>
    <w:rsid w:val="00D13B83"/>
    <w:rsid w:val="00D13C37"/>
    <w:rsid w:val="00D13D6E"/>
    <w:rsid w:val="00D13D87"/>
    <w:rsid w:val="00D14177"/>
    <w:rsid w:val="00D1430A"/>
    <w:rsid w:val="00D143F2"/>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E85"/>
    <w:rsid w:val="00D26067"/>
    <w:rsid w:val="00D262DF"/>
    <w:rsid w:val="00D264D0"/>
    <w:rsid w:val="00D2678A"/>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567"/>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7C"/>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5D8"/>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E77"/>
    <w:rsid w:val="00D77EC7"/>
    <w:rsid w:val="00D77F40"/>
    <w:rsid w:val="00D80494"/>
    <w:rsid w:val="00D80651"/>
    <w:rsid w:val="00D809A9"/>
    <w:rsid w:val="00D80BDE"/>
    <w:rsid w:val="00D80DE0"/>
    <w:rsid w:val="00D80E0A"/>
    <w:rsid w:val="00D815F8"/>
    <w:rsid w:val="00D81616"/>
    <w:rsid w:val="00D81620"/>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827"/>
    <w:rsid w:val="00D84CFC"/>
    <w:rsid w:val="00D84E07"/>
    <w:rsid w:val="00D84E17"/>
    <w:rsid w:val="00D85080"/>
    <w:rsid w:val="00D85300"/>
    <w:rsid w:val="00D85498"/>
    <w:rsid w:val="00D85513"/>
    <w:rsid w:val="00D85729"/>
    <w:rsid w:val="00D85950"/>
    <w:rsid w:val="00D859C0"/>
    <w:rsid w:val="00D85C66"/>
    <w:rsid w:val="00D85CD5"/>
    <w:rsid w:val="00D85E8D"/>
    <w:rsid w:val="00D85E8E"/>
    <w:rsid w:val="00D860DB"/>
    <w:rsid w:val="00D861F6"/>
    <w:rsid w:val="00D86677"/>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BFA"/>
    <w:rsid w:val="00D95CB4"/>
    <w:rsid w:val="00D95E21"/>
    <w:rsid w:val="00D95E5E"/>
    <w:rsid w:val="00D95E7C"/>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428"/>
    <w:rsid w:val="00DB2585"/>
    <w:rsid w:val="00DB26BE"/>
    <w:rsid w:val="00DB2D1B"/>
    <w:rsid w:val="00DB2E96"/>
    <w:rsid w:val="00DB2F5D"/>
    <w:rsid w:val="00DB2F8B"/>
    <w:rsid w:val="00DB3050"/>
    <w:rsid w:val="00DB350E"/>
    <w:rsid w:val="00DB3517"/>
    <w:rsid w:val="00DB3812"/>
    <w:rsid w:val="00DB3D83"/>
    <w:rsid w:val="00DB3F7A"/>
    <w:rsid w:val="00DB40F4"/>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786"/>
    <w:rsid w:val="00DC47C3"/>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0BA"/>
    <w:rsid w:val="00DD33F7"/>
    <w:rsid w:val="00DD3425"/>
    <w:rsid w:val="00DD350F"/>
    <w:rsid w:val="00DD3860"/>
    <w:rsid w:val="00DD3CC6"/>
    <w:rsid w:val="00DD3EE0"/>
    <w:rsid w:val="00DD3F9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9D3"/>
    <w:rsid w:val="00DD6DED"/>
    <w:rsid w:val="00DD6E01"/>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C9"/>
    <w:rsid w:val="00DE11DB"/>
    <w:rsid w:val="00DE120F"/>
    <w:rsid w:val="00DE1260"/>
    <w:rsid w:val="00DE127A"/>
    <w:rsid w:val="00DE1409"/>
    <w:rsid w:val="00DE143B"/>
    <w:rsid w:val="00DE1640"/>
    <w:rsid w:val="00DE17C2"/>
    <w:rsid w:val="00DE1A48"/>
    <w:rsid w:val="00DE1BB7"/>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79B"/>
    <w:rsid w:val="00DE57B5"/>
    <w:rsid w:val="00DE591D"/>
    <w:rsid w:val="00DE5BE2"/>
    <w:rsid w:val="00DE5C08"/>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987"/>
    <w:rsid w:val="00E02DA8"/>
    <w:rsid w:val="00E02E96"/>
    <w:rsid w:val="00E03051"/>
    <w:rsid w:val="00E035FC"/>
    <w:rsid w:val="00E03673"/>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251"/>
    <w:rsid w:val="00E166D3"/>
    <w:rsid w:val="00E16C09"/>
    <w:rsid w:val="00E16CA2"/>
    <w:rsid w:val="00E16DED"/>
    <w:rsid w:val="00E16E10"/>
    <w:rsid w:val="00E173B8"/>
    <w:rsid w:val="00E175C1"/>
    <w:rsid w:val="00E176E6"/>
    <w:rsid w:val="00E17971"/>
    <w:rsid w:val="00E17B06"/>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6FC"/>
    <w:rsid w:val="00E31865"/>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B73"/>
    <w:rsid w:val="00E54E0C"/>
    <w:rsid w:val="00E54E76"/>
    <w:rsid w:val="00E55053"/>
    <w:rsid w:val="00E5510C"/>
    <w:rsid w:val="00E55253"/>
    <w:rsid w:val="00E55320"/>
    <w:rsid w:val="00E554F0"/>
    <w:rsid w:val="00E55601"/>
    <w:rsid w:val="00E55742"/>
    <w:rsid w:val="00E5577C"/>
    <w:rsid w:val="00E55883"/>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91C"/>
    <w:rsid w:val="00E639AC"/>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4CE"/>
    <w:rsid w:val="00E7753A"/>
    <w:rsid w:val="00E77606"/>
    <w:rsid w:val="00E77717"/>
    <w:rsid w:val="00E778A9"/>
    <w:rsid w:val="00E77ABD"/>
    <w:rsid w:val="00E77CA1"/>
    <w:rsid w:val="00E77CCC"/>
    <w:rsid w:val="00E77CF3"/>
    <w:rsid w:val="00E77E93"/>
    <w:rsid w:val="00E802DE"/>
    <w:rsid w:val="00E80670"/>
    <w:rsid w:val="00E8067E"/>
    <w:rsid w:val="00E807B0"/>
    <w:rsid w:val="00E8088A"/>
    <w:rsid w:val="00E80B06"/>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206"/>
    <w:rsid w:val="00E96257"/>
    <w:rsid w:val="00E962CD"/>
    <w:rsid w:val="00E96693"/>
    <w:rsid w:val="00E967AD"/>
    <w:rsid w:val="00E969BD"/>
    <w:rsid w:val="00E96A05"/>
    <w:rsid w:val="00E96A58"/>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9BF"/>
    <w:rsid w:val="00EA4D39"/>
    <w:rsid w:val="00EA4DDB"/>
    <w:rsid w:val="00EA4E41"/>
    <w:rsid w:val="00EA4F7F"/>
    <w:rsid w:val="00EA4FB5"/>
    <w:rsid w:val="00EA51C3"/>
    <w:rsid w:val="00EA5587"/>
    <w:rsid w:val="00EA5716"/>
    <w:rsid w:val="00EA5817"/>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1A3"/>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80"/>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2F52"/>
    <w:rsid w:val="00EB3233"/>
    <w:rsid w:val="00EB3309"/>
    <w:rsid w:val="00EB37CC"/>
    <w:rsid w:val="00EB3A2E"/>
    <w:rsid w:val="00EB3A9F"/>
    <w:rsid w:val="00EB3AFB"/>
    <w:rsid w:val="00EB3C3C"/>
    <w:rsid w:val="00EB3C5E"/>
    <w:rsid w:val="00EB3D2D"/>
    <w:rsid w:val="00EB4310"/>
    <w:rsid w:val="00EB435B"/>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662"/>
    <w:rsid w:val="00EC3A3B"/>
    <w:rsid w:val="00EC3B31"/>
    <w:rsid w:val="00EC3D1F"/>
    <w:rsid w:val="00EC3D3B"/>
    <w:rsid w:val="00EC40C6"/>
    <w:rsid w:val="00EC4218"/>
    <w:rsid w:val="00EC42D2"/>
    <w:rsid w:val="00EC439D"/>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E73"/>
    <w:rsid w:val="00ED4050"/>
    <w:rsid w:val="00ED427C"/>
    <w:rsid w:val="00ED4615"/>
    <w:rsid w:val="00ED462C"/>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1B0"/>
    <w:rsid w:val="00EF1265"/>
    <w:rsid w:val="00EF1309"/>
    <w:rsid w:val="00EF1586"/>
    <w:rsid w:val="00EF1680"/>
    <w:rsid w:val="00EF185C"/>
    <w:rsid w:val="00EF1D68"/>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7D2"/>
    <w:rsid w:val="00F02855"/>
    <w:rsid w:val="00F02CD9"/>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95"/>
    <w:rsid w:val="00F04ECE"/>
    <w:rsid w:val="00F04F91"/>
    <w:rsid w:val="00F0509E"/>
    <w:rsid w:val="00F054B8"/>
    <w:rsid w:val="00F05A60"/>
    <w:rsid w:val="00F05B76"/>
    <w:rsid w:val="00F05CFB"/>
    <w:rsid w:val="00F05D6A"/>
    <w:rsid w:val="00F06059"/>
    <w:rsid w:val="00F06357"/>
    <w:rsid w:val="00F063E2"/>
    <w:rsid w:val="00F065D5"/>
    <w:rsid w:val="00F065DB"/>
    <w:rsid w:val="00F06739"/>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815"/>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6039"/>
    <w:rsid w:val="00F1605A"/>
    <w:rsid w:val="00F16240"/>
    <w:rsid w:val="00F16271"/>
    <w:rsid w:val="00F164EF"/>
    <w:rsid w:val="00F16656"/>
    <w:rsid w:val="00F1668D"/>
    <w:rsid w:val="00F166B7"/>
    <w:rsid w:val="00F167FD"/>
    <w:rsid w:val="00F16944"/>
    <w:rsid w:val="00F16ADC"/>
    <w:rsid w:val="00F16F87"/>
    <w:rsid w:val="00F16FE1"/>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F2"/>
    <w:rsid w:val="00F236A4"/>
    <w:rsid w:val="00F23A30"/>
    <w:rsid w:val="00F23A83"/>
    <w:rsid w:val="00F23AC8"/>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C7B"/>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B88"/>
    <w:rsid w:val="00F55C51"/>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571"/>
    <w:rsid w:val="00F60816"/>
    <w:rsid w:val="00F60D59"/>
    <w:rsid w:val="00F60D93"/>
    <w:rsid w:val="00F60EEE"/>
    <w:rsid w:val="00F60FDE"/>
    <w:rsid w:val="00F61194"/>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E65"/>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7B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20A"/>
    <w:rsid w:val="00FA2370"/>
    <w:rsid w:val="00FA25B1"/>
    <w:rsid w:val="00FA273D"/>
    <w:rsid w:val="00FA2A4B"/>
    <w:rsid w:val="00FA2BEA"/>
    <w:rsid w:val="00FA2F41"/>
    <w:rsid w:val="00FA2FB0"/>
    <w:rsid w:val="00FA303A"/>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F24"/>
    <w:rsid w:val="00FA50C2"/>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89"/>
    <w:rsid w:val="00FB640E"/>
    <w:rsid w:val="00FB6795"/>
    <w:rsid w:val="00FB6981"/>
    <w:rsid w:val="00FB6A10"/>
    <w:rsid w:val="00FB703E"/>
    <w:rsid w:val="00FB7129"/>
    <w:rsid w:val="00FB72A6"/>
    <w:rsid w:val="00FB73E1"/>
    <w:rsid w:val="00FB746D"/>
    <w:rsid w:val="00FB7551"/>
    <w:rsid w:val="00FB776F"/>
    <w:rsid w:val="00FB7AEB"/>
    <w:rsid w:val="00FB7C1E"/>
    <w:rsid w:val="00FB7D0D"/>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540"/>
    <w:rsid w:val="00FE0630"/>
    <w:rsid w:val="00FE0728"/>
    <w:rsid w:val="00FE084F"/>
    <w:rsid w:val="00FE0968"/>
    <w:rsid w:val="00FE0F31"/>
    <w:rsid w:val="00FE0FBD"/>
    <w:rsid w:val="00FE0FF8"/>
    <w:rsid w:val="00FE11B5"/>
    <w:rsid w:val="00FE12AC"/>
    <w:rsid w:val="00FE13C3"/>
    <w:rsid w:val="00FE17F3"/>
    <w:rsid w:val="00FE184B"/>
    <w:rsid w:val="00FE18A5"/>
    <w:rsid w:val="00FE1A29"/>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23"/>
    <w:rsid w:val="00FF6663"/>
    <w:rsid w:val="00FF67F9"/>
    <w:rsid w:val="00FF698E"/>
    <w:rsid w:val="00FF6CA2"/>
    <w:rsid w:val="00FF6F49"/>
    <w:rsid w:val="00FF7170"/>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header" w:uiPriority="99" w:qFormat="1"/>
    <w:lsdException w:name="footer" w:uiPriority="99"/>
    <w:lsdException w:name="caption" w:qFormat="1"/>
    <w:lsdException w:name="endnote text" w:qFormat="1"/>
    <w:lsdException w:name="List Bullet" w:qFormat="1"/>
    <w:lsdException w:name="List Bullet 2" w:uiPriority="99"/>
    <w:lsdException w:name="List Number 3" w:uiPriority="99"/>
    <w:lsdException w:name="Title" w:semiHidden="0" w:uiPriority="1" w:unhideWhenUsed="0" w:qFormat="1"/>
    <w:lsdException w:name="Default Paragraph Font" w:uiPriority="1"/>
    <w:lsdException w:name="Body Text" w:uiPriority="1" w:qFormat="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1"/>
    <w:qFormat/>
    <w:rsid w:val="00103914"/>
    <w:pPr>
      <w:ind w:left="720"/>
      <w:contextualSpacing/>
    </w:pPr>
  </w:style>
  <w:style w:type="paragraph" w:styleId="aff1">
    <w:name w:val="No Spacing"/>
    <w:link w:val="aff2"/>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uiPriority w:val="99"/>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uiPriority w:val="22"/>
    <w:qFormat/>
    <w:rsid w:val="00511A7F"/>
    <w:rPr>
      <w:b/>
      <w:bCs/>
    </w:rPr>
  </w:style>
  <w:style w:type="paragraph" w:styleId="aff8">
    <w:name w:val="footnote tex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uiPriority w:val="1"/>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
    <w:basedOn w:val="af5"/>
    <w:link w:val="afff6"/>
    <w:uiPriority w:val="1"/>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
    <w:basedOn w:val="af6"/>
    <w:link w:val="afff5"/>
    <w:uiPriority w:val="1"/>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uiPriority w:val="9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8">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9">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c">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d">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e">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0">
    <w:name w:val="Шапка таблицы"/>
    <w:basedOn w:val="afffffffffffff1"/>
    <w:next w:val="af5"/>
    <w:qFormat/>
    <w:rsid w:val="00A5071E"/>
    <w:pPr>
      <w:jc w:val="center"/>
    </w:pPr>
  </w:style>
  <w:style w:type="paragraph" w:customStyle="1" w:styleId="afffffffffffff1">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2">
    <w:name w:val="Таблица"/>
    <w:basedOn w:val="afffffffffffff1"/>
    <w:next w:val="af5"/>
    <w:link w:val="afffffffffffff3"/>
    <w:qFormat/>
    <w:rsid w:val="00A5071E"/>
  </w:style>
  <w:style w:type="paragraph" w:customStyle="1" w:styleId="afffffffffffff4">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5">
    <w:name w:val="надстрочный"/>
    <w:rsid w:val="00A5071E"/>
    <w:rPr>
      <w:rFonts w:ascii="Times New Roman" w:hAnsi="Times New Roman"/>
      <w:i/>
      <w:iCs/>
      <w:sz w:val="24"/>
    </w:rPr>
  </w:style>
  <w:style w:type="paragraph" w:customStyle="1" w:styleId="afffffffffffff6">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7">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Состав проекта"/>
    <w:basedOn w:val="afffffffffffff0"/>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9">
    <w:name w:val="Название Таблицы"/>
    <w:basedOn w:val="af5"/>
    <w:link w:val="afffffffffffffa"/>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b">
    <w:name w:val="По ширине"/>
    <w:basedOn w:val="af5"/>
    <w:link w:val="af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d">
    <w:name w:val="нумерованный"/>
    <w:rsid w:val="00A5071E"/>
  </w:style>
  <w:style w:type="paragraph" w:customStyle="1" w:styleId="afffffffffffffe">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Аннотация"/>
    <w:aliases w:val="состав проекта НЕФТЕТЕХПРОЕКТ,НТП- Введение,Приложения"/>
    <w:basedOn w:val="affffffffffffc"/>
    <w:next w:val="af5"/>
    <w:rsid w:val="00A5071E"/>
    <w:pPr>
      <w:ind w:firstLine="0"/>
      <w:jc w:val="center"/>
    </w:pPr>
  </w:style>
  <w:style w:type="paragraph" w:customStyle="1" w:styleId="affffffffffffff0">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По ширине НЕФТЕТЕХПРОЕКТ"/>
    <w:basedOn w:val="af5"/>
    <w:link w:val="af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3">
    <w:name w:val="Подзаголовок НЕФТЕТЕХПРОЕКТ"/>
    <w:basedOn w:val="25"/>
    <w:next w:val="af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4">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5">
    <w:name w:val="Приложение НЕФТЕТЕХПРОЕКТ"/>
    <w:basedOn w:val="17"/>
    <w:next w:val="af5"/>
    <w:link w:val="affffffffffffff6"/>
    <w:rsid w:val="00A5071E"/>
    <w:pPr>
      <w:pageBreakBefore/>
      <w:suppressAutoHyphens/>
    </w:pPr>
    <w:rPr>
      <w:color w:val="000000"/>
      <w:w w:val="0"/>
      <w:sz w:val="32"/>
      <w:szCs w:val="32"/>
      <w:lang w:val="x-none" w:eastAsia="en-US" w:bidi="en-US"/>
    </w:rPr>
  </w:style>
  <w:style w:type="paragraph" w:customStyle="1" w:styleId="affffffffffffff7">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8">
    <w:name w:val="Рисунок НЕФТЕТЕХПРОЕКТ"/>
    <w:basedOn w:val="af5"/>
    <w:next w:val="af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9">
    <w:name w:val="Содержание НЕФТЕТЕХПРОЕКТ"/>
    <w:basedOn w:val="affffffffffffff"/>
    <w:next w:val="1f8"/>
    <w:rsid w:val="00A5071E"/>
  </w:style>
  <w:style w:type="numbering" w:customStyle="1" w:styleId="affffffffffffffa">
    <w:name w:val="Стиль нумерованный"/>
    <w:rsid w:val="00A5071E"/>
  </w:style>
  <w:style w:type="paragraph" w:customStyle="1" w:styleId="affffffffffffffb">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c">
    <w:name w:val="Шапка таблицы НЕФТЕТЕХПРОЕКТ"/>
    <w:basedOn w:val="af5"/>
    <w:next w:val="af5"/>
    <w:link w:val="affffffffffffffd"/>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c">
    <w:name w:val="По ширине Знак"/>
    <w:link w:val="afffffffffffffb"/>
    <w:rsid w:val="00A5071E"/>
    <w:rPr>
      <w:rFonts w:ascii="Times New Roman" w:eastAsia="Times New Roman" w:hAnsi="Times New Roman" w:cs="Times New Roman"/>
      <w:sz w:val="24"/>
      <w:szCs w:val="20"/>
      <w:lang w:val="x-none" w:eastAsia="x-none"/>
    </w:rPr>
  </w:style>
  <w:style w:type="character" w:customStyle="1" w:styleId="affffffffffffff2">
    <w:name w:val="По ширине НЕФТЕТЕХПРОЕКТ Знак"/>
    <w:link w:val="affffffffffffff1"/>
    <w:rsid w:val="00A5071E"/>
    <w:rPr>
      <w:rFonts w:ascii="Times New Roman" w:eastAsia="Times New Roman" w:hAnsi="Times New Roman" w:cs="Times New Roman"/>
      <w:sz w:val="24"/>
      <w:szCs w:val="20"/>
      <w:lang w:eastAsia="ru-RU"/>
    </w:rPr>
  </w:style>
  <w:style w:type="character" w:customStyle="1" w:styleId="affffffffffffff6">
    <w:name w:val="Приложение НЕФТЕТЕХПРОЕКТ Знак"/>
    <w:link w:val="af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fe">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0">
    <w:name w:val="Основной текст СамНИПИ Знак Знак"/>
    <w:rsid w:val="00A5071E"/>
    <w:rPr>
      <w:rFonts w:ascii="Arial" w:hAnsi="Arial"/>
      <w:bCs/>
      <w:lang w:val="ru-RU" w:eastAsia="ru-RU" w:bidi="ar-SA"/>
    </w:rPr>
  </w:style>
  <w:style w:type="character" w:customStyle="1" w:styleId="afffffffffffffff1">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2">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3">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4">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5">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6">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a">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b">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c">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d">
    <w:name w:val="Обычный текст"/>
    <w:basedOn w:val="af5"/>
    <w:link w:val="af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e">
    <w:name w:val="Обычный текст Знак"/>
    <w:link w:val="afffffffffffffffd"/>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0">
    <w:name w:val="табл_заголовок Знак Знак Знак Знак"/>
    <w:link w:val="affffffffffffffff1"/>
    <w:locked/>
    <w:rsid w:val="00A5071E"/>
    <w:rPr>
      <w:noProof/>
      <w:sz w:val="24"/>
      <w:lang w:eastAsia="ru-RU"/>
    </w:rPr>
  </w:style>
  <w:style w:type="paragraph" w:customStyle="1" w:styleId="affffffffffffffff1">
    <w:name w:val="табл_заголовок Знак Знак Знак"/>
    <w:link w:val="affffffffffffffff0"/>
    <w:rsid w:val="00A5071E"/>
    <w:pPr>
      <w:keepNext/>
      <w:keepLines/>
      <w:spacing w:after="0" w:line="240" w:lineRule="auto"/>
      <w:jc w:val="center"/>
    </w:pPr>
    <w:rPr>
      <w:noProof/>
      <w:sz w:val="24"/>
      <w:lang w:eastAsia="ru-RU"/>
    </w:rPr>
  </w:style>
  <w:style w:type="character" w:customStyle="1" w:styleId="affffffffffffffff2">
    <w:name w:val="табл_строка Знак Знак Знак"/>
    <w:link w:val="affffffffffffffff3"/>
    <w:locked/>
    <w:rsid w:val="00A5071E"/>
    <w:rPr>
      <w:sz w:val="24"/>
    </w:rPr>
  </w:style>
  <w:style w:type="paragraph" w:customStyle="1" w:styleId="affffffffffffffff3">
    <w:name w:val="табл_строка Знак Знак"/>
    <w:basedOn w:val="affb"/>
    <w:link w:val="af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4">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5">
    <w:name w:val="Приложение Знак"/>
    <w:rsid w:val="00FF0DF5"/>
    <w:rPr>
      <w:rFonts w:ascii="Arial" w:hAnsi="Arial"/>
      <w:kern w:val="28"/>
      <w:sz w:val="28"/>
      <w:lang w:val="en-US"/>
    </w:rPr>
  </w:style>
  <w:style w:type="character" w:customStyle="1" w:styleId="affffffffffffffff6">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7"/>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8">
    <w:name w:val="Основной текст СамНИПИ Знак Знак Знак"/>
    <w:rsid w:val="00FF0DF5"/>
    <w:rPr>
      <w:rFonts w:ascii="Arial" w:hAnsi="Arial"/>
      <w:bCs/>
    </w:rPr>
  </w:style>
  <w:style w:type="paragraph" w:customStyle="1" w:styleId="affffffffffffffff9">
    <w:name w:val="Таблица_Шапка_СамНИПИ Знак Знак"/>
    <w:link w:val="af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a">
    <w:name w:val="Таблица_Шапка_СамНИПИ Знак Знак Знак"/>
    <w:link w:val="affffffffffffffff9"/>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b">
    <w:name w:val="ГОЧС Основной текст"/>
    <w:basedOn w:val="af5"/>
    <w:link w:val="af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c">
    <w:name w:val="ГОЧС Основной текст Знак"/>
    <w:link w:val="af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d">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e">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0">
    <w:name w:val="текст"/>
    <w:basedOn w:val="af5"/>
    <w:link w:val="af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1">
    <w:name w:val="текст Знак"/>
    <w:basedOn w:val="af6"/>
    <w:link w:val="afffffffffffffffff0"/>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3">
    <w:name w:val="Основной стиль Знак"/>
    <w:link w:val="afffffffffffffffff4"/>
    <w:locked/>
    <w:rsid w:val="00E32A78"/>
    <w:rPr>
      <w:rFonts w:ascii="Arial" w:hAnsi="Arial" w:cs="Arial"/>
      <w:szCs w:val="28"/>
      <w:lang w:val="x-none" w:eastAsia="x-none"/>
    </w:rPr>
  </w:style>
  <w:style w:type="paragraph" w:customStyle="1" w:styleId="afffffffffffffffff4">
    <w:name w:val="Основной стиль"/>
    <w:basedOn w:val="af5"/>
    <w:link w:val="afffffffffffffffff3"/>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d">
    <w:name w:val="Шапка таблицы НЕФТЕТЕХПРОЕКТ Знак"/>
    <w:link w:val="affffffffffffffc"/>
    <w:rsid w:val="00E547EC"/>
    <w:rPr>
      <w:rFonts w:ascii="Times New Roman" w:eastAsia="Times New Roman" w:hAnsi="Times New Roman" w:cs="Times New Roman"/>
      <w:color w:val="000000"/>
      <w:szCs w:val="32"/>
      <w:lang w:eastAsia="ru-RU"/>
    </w:rPr>
  </w:style>
  <w:style w:type="paragraph" w:customStyle="1" w:styleId="afffffffffffffffff8">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9">
    <w:name w:val="НИПИ ОНГМ"/>
    <w:link w:val="afffffffffffffffffa"/>
    <w:qFormat/>
    <w:rsid w:val="00E547EC"/>
    <w:pPr>
      <w:spacing w:after="0" w:line="360" w:lineRule="auto"/>
      <w:ind w:firstLine="709"/>
      <w:jc w:val="both"/>
    </w:pPr>
    <w:rPr>
      <w:rFonts w:ascii="ISOCPEUR" w:eastAsia="Calibri" w:hAnsi="ISOCPEUR" w:cs="Times New Roman"/>
      <w:sz w:val="24"/>
    </w:rPr>
  </w:style>
  <w:style w:type="character" w:customStyle="1" w:styleId="afffffffffffffffffa">
    <w:name w:val="НИПИ ОНГМ Знак"/>
    <w:link w:val="afffffffffffffffff9"/>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b">
    <w:name w:val="Подпись к таблице_"/>
    <w:link w:val="afffffffffffffffffc"/>
    <w:rsid w:val="000822A9"/>
    <w:rPr>
      <w:rFonts w:ascii="Calibri" w:eastAsia="Calibri" w:hAnsi="Calibri" w:cs="Calibri"/>
      <w:i/>
      <w:iCs/>
      <w:sz w:val="16"/>
      <w:szCs w:val="16"/>
      <w:shd w:val="clear" w:color="auto" w:fill="FFFFFF"/>
    </w:rPr>
  </w:style>
  <w:style w:type="paragraph" w:customStyle="1" w:styleId="afffffffffffffffffc">
    <w:name w:val="Подпись к таблице"/>
    <w:basedOn w:val="af5"/>
    <w:link w:val="afffffffffffffffffb"/>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d">
    <w:name w:val="Îáû÷íûé"/>
    <w:link w:val="afffffffffffffffffe"/>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e">
    <w:name w:val="Îáû÷íûé Знак"/>
    <w:link w:val="afffffffffffffffffd"/>
    <w:rsid w:val="000822A9"/>
    <w:rPr>
      <w:rFonts w:ascii="Times New Roman" w:eastAsia="Times New Roman" w:hAnsi="Times New Roman" w:cs="Times New Roman"/>
      <w:sz w:val="20"/>
      <w:szCs w:val="20"/>
      <w:lang w:eastAsia="ru-RU"/>
    </w:rPr>
  </w:style>
  <w:style w:type="paragraph" w:customStyle="1" w:styleId="affffffffffffffffff">
    <w:name w:val="СТИЛЬ ПЗ"/>
    <w:basedOn w:val="af5"/>
    <w:link w:val="affffffffffffffffff0"/>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0">
    <w:name w:val="СТИЛЬ ПЗ Знак"/>
    <w:link w:val="affffffffffffffffff"/>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1">
    <w:name w:val="Текст отчёта"/>
    <w:basedOn w:val="af5"/>
    <w:link w:val="affffffffffffffffff2"/>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2">
    <w:name w:val="Текст отчёта Знак"/>
    <w:link w:val="affffffffffffffffff1"/>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3">
    <w:name w:val="Текст Анкор"/>
    <w:basedOn w:val="af5"/>
    <w:link w:val="affffffffffffffffff4"/>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4">
    <w:name w:val="Текст Анкор Знак"/>
    <w:link w:val="affffffffffffffffff3"/>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3"/>
    <w:link w:val="affffffffffffffffff5"/>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5">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6">
    <w:name w:val="Текст таблица Анкор"/>
    <w:basedOn w:val="affffffffffffffffff3"/>
    <w:link w:val="affffffffffffffffff7"/>
    <w:qFormat/>
    <w:rsid w:val="000822A9"/>
    <w:pPr>
      <w:ind w:firstLine="0"/>
      <w:jc w:val="center"/>
    </w:pPr>
    <w:rPr>
      <w:noProof/>
    </w:rPr>
  </w:style>
  <w:style w:type="character" w:customStyle="1" w:styleId="affffffffffffffffff7">
    <w:name w:val="Текст таблица Анкор Знак"/>
    <w:link w:val="affffffffffffffffff6"/>
    <w:rsid w:val="000822A9"/>
    <w:rPr>
      <w:rFonts w:ascii="Segoe UI" w:eastAsia="Calibri" w:hAnsi="Segoe UI" w:cs="Times New Roman"/>
      <w:noProof/>
      <w:lang w:val="x-none"/>
    </w:rPr>
  </w:style>
  <w:style w:type="paragraph" w:customStyle="1" w:styleId="affffffffffffffffff8">
    <w:name w:val="Пункт Анкор"/>
    <w:basedOn w:val="17"/>
    <w:next w:val="affffffffffffffffff3"/>
    <w:link w:val="affffffffffffffffff9"/>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9">
    <w:name w:val="Пункт Анкор Знак"/>
    <w:link w:val="affffffffffffffffff8"/>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a">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b">
    <w:name w:val="Стиль части"/>
    <w:basedOn w:val="17"/>
    <w:rsid w:val="006767F2"/>
    <w:pPr>
      <w:spacing w:after="60"/>
    </w:pPr>
    <w:rPr>
      <w:rFonts w:ascii="Arial" w:hAnsi="Arial"/>
      <w:kern w:val="28"/>
      <w:szCs w:val="32"/>
      <w:lang w:val="x-none" w:eastAsia="x-none"/>
    </w:rPr>
  </w:style>
  <w:style w:type="paragraph" w:styleId="affffffffffffffffffc">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d">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e">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0">
    <w:name w:val="примечание_продолжение"/>
    <w:basedOn w:val="affffffffffffffffffd"/>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1">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2">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6">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8">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9">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a">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b">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c">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d">
    <w:name w:val="Основной_штамп_изм"/>
    <w:basedOn w:val="af5"/>
    <w:link w:val="afffffffffffffffffffe"/>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e">
    <w:name w:val="Основной_штамп_изм Знак"/>
    <w:link w:val="afffffffffffffffffffd"/>
    <w:rsid w:val="006057FC"/>
    <w:rPr>
      <w:rFonts w:ascii="Times New Roman" w:eastAsia="Times New Roman" w:hAnsi="Times New Roman" w:cs="Times New Roman"/>
      <w:sz w:val="16"/>
      <w:szCs w:val="24"/>
      <w:lang w:val="x-none" w:eastAsia="x-none"/>
    </w:rPr>
  </w:style>
  <w:style w:type="paragraph" w:customStyle="1" w:styleId="affffffffffffffffffff">
    <w:name w:val="Основной_штамп_дата"/>
    <w:basedOn w:val="af5"/>
    <w:link w:val="affffffffffffffffffff0"/>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0">
    <w:name w:val="Основной_штамп_дата Знак"/>
    <w:link w:val="affffffffffffffffffff"/>
    <w:rsid w:val="006057FC"/>
    <w:rPr>
      <w:rFonts w:ascii="Times New Roman" w:eastAsia="Times New Roman" w:hAnsi="Times New Roman" w:cs="Times New Roman"/>
      <w:sz w:val="18"/>
      <w:szCs w:val="24"/>
      <w:lang w:val="x-none" w:eastAsia="x-none"/>
    </w:rPr>
  </w:style>
  <w:style w:type="character" w:customStyle="1" w:styleId="affffffffffffffffffff1">
    <w:name w:val="Основной_штамп_копировал_формат Знак"/>
    <w:link w:val="affffffffffffffffffff2"/>
    <w:rsid w:val="006057FC"/>
    <w:rPr>
      <w:lang w:val="x-none" w:eastAsia="x-none"/>
    </w:rPr>
  </w:style>
  <w:style w:type="paragraph" w:customStyle="1" w:styleId="affffffffffffffffffff2">
    <w:name w:val="Основной_штамп_копировал_формат"/>
    <w:basedOn w:val="af5"/>
    <w:link w:val="affffffffffffffffffff1"/>
    <w:rsid w:val="006057FC"/>
    <w:pPr>
      <w:spacing w:after="0" w:line="240" w:lineRule="auto"/>
      <w:jc w:val="center"/>
    </w:pPr>
    <w:rPr>
      <w:lang w:val="x-none" w:eastAsia="x-none"/>
    </w:rPr>
  </w:style>
  <w:style w:type="paragraph" w:customStyle="1" w:styleId="affffffffffffffffffff3">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4">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5">
    <w:name w:val="Основной_штамп_фирма"/>
    <w:basedOn w:val="af5"/>
    <w:link w:val="affffffffffffffffffff6"/>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6">
    <w:name w:val="Основной_штамп_фирма Знак"/>
    <w:link w:val="affffffffffffffffffff5"/>
    <w:rsid w:val="006057FC"/>
    <w:rPr>
      <w:rFonts w:ascii="Times New Roman" w:eastAsia="Times New Roman" w:hAnsi="Times New Roman" w:cs="Times New Roman"/>
      <w:sz w:val="20"/>
      <w:szCs w:val="24"/>
      <w:lang w:val="x-none" w:eastAsia="x-none"/>
    </w:rPr>
  </w:style>
  <w:style w:type="paragraph" w:customStyle="1" w:styleId="affffffffffffffffffff7">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8">
    <w:name w:val="Основной_штамп_номер_листов"/>
    <w:basedOn w:val="affffffffffffffffffff7"/>
    <w:rsid w:val="006057FC"/>
    <w:rPr>
      <w:sz w:val="20"/>
      <w:lang w:val="en-US"/>
    </w:rPr>
  </w:style>
  <w:style w:type="paragraph" w:customStyle="1" w:styleId="affffffffffffffffffff9">
    <w:name w:val="Основной_штамп_стадия"/>
    <w:basedOn w:val="affffffffffffffffffff7"/>
    <w:rsid w:val="006057FC"/>
  </w:style>
  <w:style w:type="paragraph" w:customStyle="1" w:styleId="affffffffffffffffffffa">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b">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c">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d">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e">
    <w:name w:val="ГеоРад"/>
    <w:basedOn w:val="1f8"/>
    <w:link w:val="afffffffffffffffffffff"/>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
    <w:name w:val="ГеоРад Знак"/>
    <w:link w:val="affffffffffffffffffffe"/>
    <w:rsid w:val="006057FC"/>
    <w:rPr>
      <w:rFonts w:ascii="Arial" w:eastAsia="Times New Roman" w:hAnsi="Arial" w:cs="Times New Roman"/>
      <w:caps/>
      <w:noProof/>
      <w:sz w:val="20"/>
      <w:szCs w:val="20"/>
      <w:lang w:val="x-none" w:eastAsia="x-none"/>
    </w:rPr>
  </w:style>
  <w:style w:type="character" w:styleId="afffffffffffffffffffff0">
    <w:name w:val="Intense Emphasis"/>
    <w:uiPriority w:val="21"/>
    <w:qFormat/>
    <w:rsid w:val="006057FC"/>
    <w:rPr>
      <w:b/>
      <w:bCs/>
      <w:i/>
      <w:iCs/>
      <w:color w:val="4F81BD"/>
    </w:rPr>
  </w:style>
  <w:style w:type="character" w:styleId="afffffffffffffffffffff1">
    <w:name w:val="Subtle Reference"/>
    <w:uiPriority w:val="31"/>
    <w:qFormat/>
    <w:rsid w:val="006057FC"/>
    <w:rPr>
      <w:smallCaps/>
      <w:color w:val="C0504D"/>
      <w:u w:val="single"/>
    </w:rPr>
  </w:style>
  <w:style w:type="character" w:styleId="afffffffffffffffffffff2">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3">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4">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5">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6">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7">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8">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9">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a">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b">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c">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d">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e">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
    <w:name w:val="Титул_изменения_активный"/>
    <w:basedOn w:val="afffffffffffffffffffff7"/>
    <w:rsid w:val="00F461CE"/>
    <w:pPr>
      <w:framePr w:hSpace="567" w:wrap="around" w:vAnchor="page" w:hAnchor="page" w:x="1532" w:y="14176"/>
      <w:ind w:left="-284" w:right="-284"/>
      <w:suppressOverlap/>
    </w:pPr>
    <w:rPr>
      <w:sz w:val="20"/>
    </w:rPr>
  </w:style>
  <w:style w:type="paragraph" w:customStyle="1" w:styleId="affffffffffffffffffffff0">
    <w:name w:val="Титул_изменения_неактивный"/>
    <w:basedOn w:val="affffffffffffffffffffff"/>
    <w:rsid w:val="00F461CE"/>
    <w:pPr>
      <w:framePr w:wrap="around"/>
    </w:pPr>
    <w:rPr>
      <w:color w:val="FFFFFF"/>
    </w:rPr>
  </w:style>
  <w:style w:type="paragraph" w:customStyle="1" w:styleId="affffffffffffffffffffff1">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2">
    <w:name w:val="Титут_Подраздел"/>
    <w:basedOn w:val="affffffffffffffffffffff1"/>
    <w:qFormat/>
    <w:rsid w:val="00F461CE"/>
    <w:rPr>
      <w:bCs/>
    </w:rPr>
  </w:style>
  <w:style w:type="paragraph" w:customStyle="1" w:styleId="affffffffffffffffffffff3">
    <w:name w:val="Титул_Книга"/>
    <w:basedOn w:val="affffffffffffffffffffff2"/>
    <w:qFormat/>
    <w:rsid w:val="00F461CE"/>
    <w:rPr>
      <w:bCs w:val="0"/>
    </w:rPr>
  </w:style>
  <w:style w:type="paragraph" w:customStyle="1" w:styleId="affffffffffffffffffffff4">
    <w:name w:val="Титул_Номер_тома"/>
    <w:basedOn w:val="afffffffffffffffffffffc"/>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5">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6">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7">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8">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7">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9">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a">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b">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c">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d">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e">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0">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1">
    <w:name w:val="Основной текст продолжение Знак Знак Знак"/>
    <w:basedOn w:val="affb"/>
    <w:next w:val="affb"/>
    <w:link w:val="afffffffffffffffffffffff2"/>
    <w:rsid w:val="00F461CE"/>
    <w:pPr>
      <w:widowControl w:val="0"/>
      <w:tabs>
        <w:tab w:val="left" w:pos="851"/>
      </w:tabs>
      <w:spacing w:before="120"/>
      <w:ind w:firstLine="709"/>
    </w:pPr>
    <w:rPr>
      <w:sz w:val="24"/>
    </w:rPr>
  </w:style>
  <w:style w:type="character" w:customStyle="1" w:styleId="afffffffffffffffffffffff2">
    <w:name w:val="Основной текст продолжение Знак Знак Знак Знак"/>
    <w:link w:val="afffffffffffffffffffffff1"/>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3">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4">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5">
    <w:name w:val="А Абзац Знак"/>
    <w:link w:val="afffffffffffffffffffffff6"/>
    <w:locked/>
    <w:rsid w:val="00F04400"/>
    <w:rPr>
      <w:sz w:val="24"/>
      <w:szCs w:val="24"/>
      <w:lang w:val="x-none" w:eastAsia="x-none"/>
    </w:rPr>
  </w:style>
  <w:style w:type="paragraph" w:customStyle="1" w:styleId="afffffffffffffffffffffff6">
    <w:name w:val="А Абзац"/>
    <w:basedOn w:val="af5"/>
    <w:link w:val="afffffffffffffffffffffff5"/>
    <w:qFormat/>
    <w:rsid w:val="00F04400"/>
    <w:pPr>
      <w:spacing w:after="0" w:line="240" w:lineRule="auto"/>
      <w:ind w:firstLine="709"/>
      <w:jc w:val="both"/>
    </w:pPr>
    <w:rPr>
      <w:sz w:val="24"/>
      <w:szCs w:val="24"/>
      <w:lang w:val="x-none" w:eastAsia="x-none"/>
    </w:rPr>
  </w:style>
  <w:style w:type="character" w:customStyle="1" w:styleId="afffffffffffffffffffffff7">
    <w:name w:val="А Маркер Знак"/>
    <w:link w:val="a5"/>
    <w:locked/>
    <w:rsid w:val="00F04400"/>
    <w:rPr>
      <w:sz w:val="24"/>
      <w:szCs w:val="24"/>
      <w:lang w:val="x-none" w:eastAsia="x-none"/>
    </w:rPr>
  </w:style>
  <w:style w:type="paragraph" w:customStyle="1" w:styleId="a5">
    <w:name w:val="А Маркер"/>
    <w:basedOn w:val="aff"/>
    <w:link w:val="afffffffffffffffffffffff7"/>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8">
    <w:name w:val="А Таблица Знак"/>
    <w:link w:val="afffffffffffffffffffffff9"/>
    <w:locked/>
    <w:rsid w:val="00F04400"/>
    <w:rPr>
      <w:sz w:val="24"/>
      <w:szCs w:val="24"/>
      <w:lang w:val="x-none" w:eastAsia="x-none"/>
    </w:rPr>
  </w:style>
  <w:style w:type="paragraph" w:customStyle="1" w:styleId="afffffffffffffffffffffff9">
    <w:name w:val="А Таблица"/>
    <w:basedOn w:val="af5"/>
    <w:link w:val="afffffffffffffffffffffff8"/>
    <w:qFormat/>
    <w:rsid w:val="00F04400"/>
    <w:pPr>
      <w:spacing w:after="0" w:line="240" w:lineRule="auto"/>
      <w:jc w:val="center"/>
    </w:pPr>
    <w:rPr>
      <w:sz w:val="24"/>
      <w:szCs w:val="24"/>
      <w:lang w:val="x-none" w:eastAsia="x-none"/>
    </w:rPr>
  </w:style>
  <w:style w:type="character" w:customStyle="1" w:styleId="afffffffffffffffffffffffa">
    <w:name w:val="А Подзаголовок Знак"/>
    <w:link w:val="afffffffffffffffffffffffb"/>
    <w:locked/>
    <w:rsid w:val="00F04400"/>
    <w:rPr>
      <w:b/>
      <w:sz w:val="24"/>
      <w:szCs w:val="24"/>
    </w:rPr>
  </w:style>
  <w:style w:type="paragraph" w:customStyle="1" w:styleId="afffffffffffffffffffffffb">
    <w:name w:val="А Подзаголовок"/>
    <w:basedOn w:val="af5"/>
    <w:link w:val="afffffffffffffffffffffffa"/>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c">
    <w:name w:val="Обычный.Нормальный"/>
    <w:link w:val="afffffffffffffffffffffffd"/>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d">
    <w:name w:val="Обычный.Нормальный Знак"/>
    <w:link w:val="afffffffffffffffffffffffc"/>
    <w:locked/>
    <w:rsid w:val="006F312C"/>
    <w:rPr>
      <w:rFonts w:ascii="Times New Roman" w:eastAsia="Times New Roman" w:hAnsi="Times New Roman" w:cs="Times New Roman"/>
      <w:sz w:val="24"/>
      <w:szCs w:val="20"/>
      <w:lang w:eastAsia="ru-RU"/>
    </w:rPr>
  </w:style>
  <w:style w:type="paragraph" w:customStyle="1" w:styleId="afffffffffffffffffffffffe">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a">
    <w:name w:val="Название Таблицы Знак"/>
    <w:link w:val="afffffffffffff9"/>
    <w:rsid w:val="006F312C"/>
    <w:rPr>
      <w:rFonts w:ascii="Times New Roman" w:eastAsia="Times New Roman" w:hAnsi="Times New Roman" w:cs="Times New Roman"/>
      <w:bCs/>
      <w:sz w:val="24"/>
      <w:szCs w:val="20"/>
      <w:lang w:eastAsia="ru-RU"/>
    </w:rPr>
  </w:style>
  <w:style w:type="paragraph" w:customStyle="1" w:styleId="affffffffffffffffffffffff">
    <w:name w:val="Осн. текст Знак"/>
    <w:basedOn w:val="af5"/>
    <w:link w:val="affffffffffffffffffffffff0"/>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0">
    <w:name w:val="Осн. текст Знак Знак"/>
    <w:link w:val="affffffffffffffffffffffff"/>
    <w:rsid w:val="006F312C"/>
    <w:rPr>
      <w:rFonts w:ascii="Times New Roman" w:eastAsia="Times New Roman" w:hAnsi="Times New Roman" w:cs="Times New Roman"/>
      <w:sz w:val="24"/>
      <w:szCs w:val="20"/>
      <w:lang w:eastAsia="ru-RU"/>
    </w:rPr>
  </w:style>
  <w:style w:type="paragraph" w:customStyle="1" w:styleId="affffffffffffffffffffffff1">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3">
    <w:name w:val="Таблица Знак"/>
    <w:link w:val="afffffffffffff2"/>
    <w:rsid w:val="006F312C"/>
    <w:rPr>
      <w:rFonts w:ascii="Times New Roman" w:eastAsia="Times New Roman" w:hAnsi="Times New Roman" w:cs="Times New Roman"/>
      <w:sz w:val="24"/>
      <w:szCs w:val="20"/>
      <w:lang w:eastAsia="ru-RU"/>
    </w:rPr>
  </w:style>
  <w:style w:type="paragraph" w:customStyle="1" w:styleId="affffffffffffffffffffffff2">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3">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4">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5">
    <w:name w:val="ОСНОВНОЙ ТЕКСТ"/>
    <w:basedOn w:val="af5"/>
    <w:link w:val="affffffffffffffffffffffff6"/>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6">
    <w:name w:val="ОСНОВНОЙ ТЕКСТ Знак"/>
    <w:link w:val="affffffffffffffffffffffff5"/>
    <w:rsid w:val="006F312C"/>
    <w:rPr>
      <w:rFonts w:ascii="Times New Roman" w:eastAsia="Times New Roman" w:hAnsi="Times New Roman" w:cs="Times New Roman"/>
      <w:sz w:val="24"/>
      <w:szCs w:val="20"/>
      <w:lang w:eastAsia="ru-RU"/>
    </w:rPr>
  </w:style>
  <w:style w:type="paragraph" w:customStyle="1" w:styleId="affffffffffffffffffffffff7">
    <w:name w:val="Текст Основной"/>
    <w:basedOn w:val="af5"/>
    <w:link w:val="affffffffffffffffffffffff8"/>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8">
    <w:name w:val="Текст Основной Знак"/>
    <w:link w:val="affffffffffffffffffffffff7"/>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9">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a">
    <w:name w:val="Текстовая часть"/>
    <w:basedOn w:val="af5"/>
    <w:link w:val="affffffffffffffffffffffffb"/>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b">
    <w:name w:val="Текстовая часть Знак"/>
    <w:link w:val="affffffffffffffffffffffffa"/>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c">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d">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e">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0">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1">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2">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3">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4">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5">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6">
    <w:name w:val="Назв.таблицы"/>
    <w:basedOn w:val="af5"/>
    <w:next w:val="af5"/>
    <w:link w:val="afffffffffffffffffffffffff7"/>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7">
    <w:name w:val="Назв.таблицы Знак"/>
    <w:link w:val="afffffffffffffffffffffffff6"/>
    <w:locked/>
    <w:rsid w:val="006F312C"/>
    <w:rPr>
      <w:rFonts w:ascii="Times New Roman" w:eastAsia="Times New Roman" w:hAnsi="Times New Roman" w:cs="Times New Roman"/>
      <w:sz w:val="24"/>
      <w:szCs w:val="24"/>
      <w:lang w:eastAsia="ru-RU"/>
    </w:rPr>
  </w:style>
  <w:style w:type="paragraph" w:customStyle="1" w:styleId="afffffffffffffffffffffffff8">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9">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a">
    <w:name w:val="Таблица с номером"/>
    <w:basedOn w:val="afffffffffffff2"/>
    <w:rsid w:val="006F312C"/>
    <w:pPr>
      <w:spacing w:before="40" w:after="120"/>
      <w:ind w:left="85" w:right="85" w:firstLine="709"/>
      <w:jc w:val="both"/>
    </w:pPr>
    <w:rPr>
      <w:szCs w:val="24"/>
    </w:rPr>
  </w:style>
  <w:style w:type="paragraph" w:customStyle="1" w:styleId="afffffffffffffffffffffffffb">
    <w:name w:val="Текстовая часть маркированная"/>
    <w:basedOn w:val="affffffffffffffffffffffffa"/>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c">
    <w:name w:val="ТекстОбычный Знак"/>
    <w:link w:val="afffffffffffffffffffffffffd"/>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d">
    <w:name w:val="ТекстОбычный Знак Знак"/>
    <w:link w:val="afffffffffffffffffffffffffc"/>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e">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
    <w:rsid w:val="006F312C"/>
    <w:pPr>
      <w:jc w:val="left"/>
    </w:pPr>
    <w:rPr>
      <w:szCs w:val="20"/>
    </w:rPr>
  </w:style>
  <w:style w:type="paragraph" w:customStyle="1" w:styleId="108">
    <w:name w:val="Стиль Текст мой + 10 пт По центру"/>
    <w:basedOn w:val="affffffffffffffffffffffffff"/>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0">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1">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2">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3">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4">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5">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6">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7">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8">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9">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b">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c">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d">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e">
    <w:name w:val="Основной текст.Абзац Знак Знак"/>
    <w:rsid w:val="00472E07"/>
    <w:rPr>
      <w:rFonts w:ascii="Arial" w:hAnsi="Arial"/>
      <w:sz w:val="24"/>
      <w:lang w:val="ru-RU" w:eastAsia="ru-RU"/>
    </w:rPr>
  </w:style>
  <w:style w:type="paragraph" w:customStyle="1" w:styleId="afffffffffffffffffffffffffff">
    <w:name w:val="СамНИПИ"/>
    <w:basedOn w:val="af5"/>
    <w:link w:val="afffffffffffffffffffffffffff0"/>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0">
    <w:name w:val="СамНИПИ Знак"/>
    <w:link w:val="afffffffffffffffffffffffffff"/>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1">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2">
    <w:name w:val="табличный текст"/>
    <w:basedOn w:val="affb"/>
    <w:rsid w:val="00472E07"/>
    <w:pPr>
      <w:ind w:firstLine="709"/>
    </w:pPr>
    <w:rPr>
      <w:sz w:val="20"/>
      <w:szCs w:val="22"/>
    </w:rPr>
  </w:style>
  <w:style w:type="paragraph" w:customStyle="1" w:styleId="afffffffffffffffffffffffffff3">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4">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5">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6">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7">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8">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9">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a">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semiHidden/>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uiPriority w:val="99"/>
    <w:semiHidden/>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b">
    <w:name w:val="Таблица содержание"/>
    <w:basedOn w:val="17"/>
    <w:link w:val="afffffffffffffffffffffffffffc"/>
    <w:qFormat/>
    <w:rsid w:val="00EF2E71"/>
    <w:pPr>
      <w:keepNext w:val="0"/>
      <w:widowControl w:val="0"/>
      <w:ind w:left="-57" w:right="-57"/>
    </w:pPr>
    <w:rPr>
      <w:b w:val="0"/>
      <w:bCs/>
      <w:sz w:val="20"/>
      <w:lang w:eastAsia="ar-SA"/>
    </w:rPr>
  </w:style>
  <w:style w:type="character" w:customStyle="1" w:styleId="afffffffffffffffffffffffffffc">
    <w:name w:val="Таблица содержание Знак"/>
    <w:basedOn w:val="af6"/>
    <w:link w:val="afffffffffffffffffffffffffffb"/>
    <w:rsid w:val="00EF2E71"/>
    <w:rPr>
      <w:rFonts w:ascii="Times New Roman" w:eastAsia="Times New Roman" w:hAnsi="Times New Roman" w:cs="Times New Roman"/>
      <w:bCs/>
      <w:sz w:val="20"/>
      <w:szCs w:val="20"/>
      <w:lang w:eastAsia="ar-SA"/>
    </w:rPr>
  </w:style>
  <w:style w:type="paragraph" w:customStyle="1" w:styleId="afffffffffffffffffffffffffffd">
    <w:name w:val="Таблица нименование"/>
    <w:basedOn w:val="17"/>
    <w:link w:val="afffffffffffffffffffffffffffe"/>
    <w:qFormat/>
    <w:rsid w:val="00EF2E71"/>
    <w:pPr>
      <w:keepNext w:val="0"/>
      <w:widowControl w:val="0"/>
      <w:spacing w:before="120" w:after="120"/>
      <w:jc w:val="both"/>
    </w:pPr>
    <w:rPr>
      <w:bCs/>
      <w:sz w:val="24"/>
      <w:szCs w:val="24"/>
      <w:lang w:eastAsia="ar-SA"/>
    </w:rPr>
  </w:style>
  <w:style w:type="character" w:customStyle="1" w:styleId="afffffffffffffffffffffffffffe">
    <w:name w:val="Таблица нименование Знак"/>
    <w:basedOn w:val="af6"/>
    <w:link w:val="afffffffffffffffffffffffffffd"/>
    <w:rsid w:val="00EF2E71"/>
    <w:rPr>
      <w:rFonts w:ascii="Times New Roman" w:eastAsia="Times New Roman" w:hAnsi="Times New Roman" w:cs="Times New Roman"/>
      <w:b/>
      <w:bCs/>
      <w:sz w:val="24"/>
      <w:szCs w:val="24"/>
      <w:lang w:eastAsia="ar-SA"/>
    </w:rPr>
  </w:style>
  <w:style w:type="paragraph" w:customStyle="1" w:styleId="affffffffffffffffffffffffffff">
    <w:name w:val="Абзац обычный"/>
    <w:basedOn w:val="17"/>
    <w:link w:val="affffffffffffffffffffffffffff0"/>
    <w:qFormat/>
    <w:rsid w:val="0055680B"/>
    <w:pPr>
      <w:keepNext w:val="0"/>
      <w:widowControl w:val="0"/>
      <w:ind w:firstLine="709"/>
      <w:jc w:val="both"/>
    </w:pPr>
    <w:rPr>
      <w:b w:val="0"/>
      <w:bCs/>
      <w:sz w:val="24"/>
      <w:szCs w:val="24"/>
      <w:lang w:eastAsia="ar-SA"/>
    </w:rPr>
  </w:style>
  <w:style w:type="character" w:customStyle="1" w:styleId="affffffffffffffffffffffffffff0">
    <w:name w:val="Абзац обычный Знак"/>
    <w:basedOn w:val="af6"/>
    <w:link w:val="affffffffffffffffffffffffffff"/>
    <w:rsid w:val="0055680B"/>
    <w:rPr>
      <w:rFonts w:ascii="Times New Roman" w:eastAsia="Times New Roman" w:hAnsi="Times New Roman" w:cs="Times New Roman"/>
      <w:bCs/>
      <w:sz w:val="24"/>
      <w:szCs w:val="24"/>
      <w:lang w:eastAsia="ar-SA"/>
    </w:rPr>
  </w:style>
  <w:style w:type="paragraph" w:customStyle="1" w:styleId="affffffffffffffffffffffffffff1">
    <w:name w:val="Рисунок наименование"/>
    <w:basedOn w:val="17"/>
    <w:link w:val="affffffffffffffffffffffffffff2"/>
    <w:qFormat/>
    <w:rsid w:val="0055680B"/>
    <w:pPr>
      <w:keepNext w:val="0"/>
      <w:widowControl w:val="0"/>
      <w:spacing w:before="120"/>
    </w:pPr>
    <w:rPr>
      <w:bCs/>
      <w:sz w:val="24"/>
      <w:szCs w:val="24"/>
      <w:lang w:eastAsia="ar-SA"/>
    </w:rPr>
  </w:style>
  <w:style w:type="paragraph" w:customStyle="1" w:styleId="affffffffffffffffffffffffffff3">
    <w:name w:val="Абзац с отступом"/>
    <w:basedOn w:val="affffffffffffffffffffffffffff"/>
    <w:link w:val="affffffffffffffffffffffffffff4"/>
    <w:qFormat/>
    <w:rsid w:val="0055680B"/>
    <w:pPr>
      <w:spacing w:before="120"/>
    </w:pPr>
    <w:rPr>
      <w:rFonts w:eastAsia="Batang"/>
    </w:rPr>
  </w:style>
  <w:style w:type="character" w:customStyle="1" w:styleId="affffffffffffffffffffffffffff2">
    <w:name w:val="Рисунок наименование Знак"/>
    <w:basedOn w:val="af6"/>
    <w:link w:val="affffffffffffffffffffffffffff1"/>
    <w:rsid w:val="0055680B"/>
    <w:rPr>
      <w:rFonts w:ascii="Times New Roman" w:eastAsia="Times New Roman" w:hAnsi="Times New Roman" w:cs="Times New Roman"/>
      <w:b/>
      <w:bCs/>
      <w:sz w:val="24"/>
      <w:szCs w:val="24"/>
      <w:lang w:eastAsia="ar-SA"/>
    </w:rPr>
  </w:style>
  <w:style w:type="character" w:customStyle="1" w:styleId="affffffffffffffffffffffffffff4">
    <w:name w:val="Абзац с отступом Знак"/>
    <w:basedOn w:val="affffffffffffffffffffffffffff0"/>
    <w:link w:val="affffffffffffffffffffffffffff3"/>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header" w:uiPriority="99" w:qFormat="1"/>
    <w:lsdException w:name="footer" w:uiPriority="99"/>
    <w:lsdException w:name="caption" w:qFormat="1"/>
    <w:lsdException w:name="endnote text" w:qFormat="1"/>
    <w:lsdException w:name="List Bullet" w:qFormat="1"/>
    <w:lsdException w:name="List Bullet 2" w:uiPriority="99"/>
    <w:lsdException w:name="List Number 3" w:uiPriority="99"/>
    <w:lsdException w:name="Title" w:semiHidden="0" w:uiPriority="1" w:unhideWhenUsed="0" w:qFormat="1"/>
    <w:lsdException w:name="Default Paragraph Font" w:uiPriority="1"/>
    <w:lsdException w:name="Body Text" w:uiPriority="1" w:qFormat="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1"/>
    <w:qFormat/>
    <w:rsid w:val="00103914"/>
    <w:pPr>
      <w:ind w:left="720"/>
      <w:contextualSpacing/>
    </w:pPr>
  </w:style>
  <w:style w:type="paragraph" w:styleId="aff1">
    <w:name w:val="No Spacing"/>
    <w:link w:val="aff2"/>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uiPriority w:val="99"/>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uiPriority w:val="22"/>
    <w:qFormat/>
    <w:rsid w:val="00511A7F"/>
    <w:rPr>
      <w:b/>
      <w:bCs/>
    </w:rPr>
  </w:style>
  <w:style w:type="paragraph" w:styleId="aff8">
    <w:name w:val="footnote tex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uiPriority w:val="1"/>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
    <w:basedOn w:val="af5"/>
    <w:link w:val="afff6"/>
    <w:uiPriority w:val="1"/>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
    <w:basedOn w:val="af6"/>
    <w:link w:val="afff5"/>
    <w:uiPriority w:val="1"/>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uiPriority w:val="9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8">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9">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c">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d">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e">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0">
    <w:name w:val="Шапка таблицы"/>
    <w:basedOn w:val="afffffffffffff1"/>
    <w:next w:val="af5"/>
    <w:qFormat/>
    <w:rsid w:val="00A5071E"/>
    <w:pPr>
      <w:jc w:val="center"/>
    </w:pPr>
  </w:style>
  <w:style w:type="paragraph" w:customStyle="1" w:styleId="afffffffffffff1">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2">
    <w:name w:val="Таблица"/>
    <w:basedOn w:val="afffffffffffff1"/>
    <w:next w:val="af5"/>
    <w:link w:val="afffffffffffff3"/>
    <w:qFormat/>
    <w:rsid w:val="00A5071E"/>
  </w:style>
  <w:style w:type="paragraph" w:customStyle="1" w:styleId="afffffffffffff4">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5">
    <w:name w:val="надстрочный"/>
    <w:rsid w:val="00A5071E"/>
    <w:rPr>
      <w:rFonts w:ascii="Times New Roman" w:hAnsi="Times New Roman"/>
      <w:i/>
      <w:iCs/>
      <w:sz w:val="24"/>
    </w:rPr>
  </w:style>
  <w:style w:type="paragraph" w:customStyle="1" w:styleId="afffffffffffff6">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7">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Состав проекта"/>
    <w:basedOn w:val="afffffffffffff0"/>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9">
    <w:name w:val="Название Таблицы"/>
    <w:basedOn w:val="af5"/>
    <w:link w:val="afffffffffffffa"/>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b">
    <w:name w:val="По ширине"/>
    <w:basedOn w:val="af5"/>
    <w:link w:val="af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d">
    <w:name w:val="нумерованный"/>
    <w:rsid w:val="00A5071E"/>
  </w:style>
  <w:style w:type="paragraph" w:customStyle="1" w:styleId="afffffffffffffe">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Аннотация"/>
    <w:aliases w:val="состав проекта НЕФТЕТЕХПРОЕКТ,НТП- Введение,Приложения"/>
    <w:basedOn w:val="affffffffffffc"/>
    <w:next w:val="af5"/>
    <w:rsid w:val="00A5071E"/>
    <w:pPr>
      <w:ind w:firstLine="0"/>
      <w:jc w:val="center"/>
    </w:pPr>
  </w:style>
  <w:style w:type="paragraph" w:customStyle="1" w:styleId="affffffffffffff0">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По ширине НЕФТЕТЕХПРОЕКТ"/>
    <w:basedOn w:val="af5"/>
    <w:link w:val="af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3">
    <w:name w:val="Подзаголовок НЕФТЕТЕХПРОЕКТ"/>
    <w:basedOn w:val="25"/>
    <w:next w:val="af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4">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5">
    <w:name w:val="Приложение НЕФТЕТЕХПРОЕКТ"/>
    <w:basedOn w:val="17"/>
    <w:next w:val="af5"/>
    <w:link w:val="affffffffffffff6"/>
    <w:rsid w:val="00A5071E"/>
    <w:pPr>
      <w:pageBreakBefore/>
      <w:suppressAutoHyphens/>
    </w:pPr>
    <w:rPr>
      <w:color w:val="000000"/>
      <w:w w:val="0"/>
      <w:sz w:val="32"/>
      <w:szCs w:val="32"/>
      <w:lang w:val="x-none" w:eastAsia="en-US" w:bidi="en-US"/>
    </w:rPr>
  </w:style>
  <w:style w:type="paragraph" w:customStyle="1" w:styleId="affffffffffffff7">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8">
    <w:name w:val="Рисунок НЕФТЕТЕХПРОЕКТ"/>
    <w:basedOn w:val="af5"/>
    <w:next w:val="af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9">
    <w:name w:val="Содержание НЕФТЕТЕХПРОЕКТ"/>
    <w:basedOn w:val="affffffffffffff"/>
    <w:next w:val="1f8"/>
    <w:rsid w:val="00A5071E"/>
  </w:style>
  <w:style w:type="numbering" w:customStyle="1" w:styleId="affffffffffffffa">
    <w:name w:val="Стиль нумерованный"/>
    <w:rsid w:val="00A5071E"/>
  </w:style>
  <w:style w:type="paragraph" w:customStyle="1" w:styleId="affffffffffffffb">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c">
    <w:name w:val="Шапка таблицы НЕФТЕТЕХПРОЕКТ"/>
    <w:basedOn w:val="af5"/>
    <w:next w:val="af5"/>
    <w:link w:val="affffffffffffffd"/>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c">
    <w:name w:val="По ширине Знак"/>
    <w:link w:val="afffffffffffffb"/>
    <w:rsid w:val="00A5071E"/>
    <w:rPr>
      <w:rFonts w:ascii="Times New Roman" w:eastAsia="Times New Roman" w:hAnsi="Times New Roman" w:cs="Times New Roman"/>
      <w:sz w:val="24"/>
      <w:szCs w:val="20"/>
      <w:lang w:val="x-none" w:eastAsia="x-none"/>
    </w:rPr>
  </w:style>
  <w:style w:type="character" w:customStyle="1" w:styleId="affffffffffffff2">
    <w:name w:val="По ширине НЕФТЕТЕХПРОЕКТ Знак"/>
    <w:link w:val="affffffffffffff1"/>
    <w:rsid w:val="00A5071E"/>
    <w:rPr>
      <w:rFonts w:ascii="Times New Roman" w:eastAsia="Times New Roman" w:hAnsi="Times New Roman" w:cs="Times New Roman"/>
      <w:sz w:val="24"/>
      <w:szCs w:val="20"/>
      <w:lang w:eastAsia="ru-RU"/>
    </w:rPr>
  </w:style>
  <w:style w:type="character" w:customStyle="1" w:styleId="affffffffffffff6">
    <w:name w:val="Приложение НЕФТЕТЕХПРОЕКТ Знак"/>
    <w:link w:val="af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fe">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0">
    <w:name w:val="Основной текст СамНИПИ Знак Знак"/>
    <w:rsid w:val="00A5071E"/>
    <w:rPr>
      <w:rFonts w:ascii="Arial" w:hAnsi="Arial"/>
      <w:bCs/>
      <w:lang w:val="ru-RU" w:eastAsia="ru-RU" w:bidi="ar-SA"/>
    </w:rPr>
  </w:style>
  <w:style w:type="character" w:customStyle="1" w:styleId="afffffffffffffff1">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2">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3">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4">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5">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6">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a">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b">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c">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d">
    <w:name w:val="Обычный текст"/>
    <w:basedOn w:val="af5"/>
    <w:link w:val="af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e">
    <w:name w:val="Обычный текст Знак"/>
    <w:link w:val="afffffffffffffffd"/>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0">
    <w:name w:val="табл_заголовок Знак Знак Знак Знак"/>
    <w:link w:val="affffffffffffffff1"/>
    <w:locked/>
    <w:rsid w:val="00A5071E"/>
    <w:rPr>
      <w:noProof/>
      <w:sz w:val="24"/>
      <w:lang w:eastAsia="ru-RU"/>
    </w:rPr>
  </w:style>
  <w:style w:type="paragraph" w:customStyle="1" w:styleId="affffffffffffffff1">
    <w:name w:val="табл_заголовок Знак Знак Знак"/>
    <w:link w:val="affffffffffffffff0"/>
    <w:rsid w:val="00A5071E"/>
    <w:pPr>
      <w:keepNext/>
      <w:keepLines/>
      <w:spacing w:after="0" w:line="240" w:lineRule="auto"/>
      <w:jc w:val="center"/>
    </w:pPr>
    <w:rPr>
      <w:noProof/>
      <w:sz w:val="24"/>
      <w:lang w:eastAsia="ru-RU"/>
    </w:rPr>
  </w:style>
  <w:style w:type="character" w:customStyle="1" w:styleId="affffffffffffffff2">
    <w:name w:val="табл_строка Знак Знак Знак"/>
    <w:link w:val="affffffffffffffff3"/>
    <w:locked/>
    <w:rsid w:val="00A5071E"/>
    <w:rPr>
      <w:sz w:val="24"/>
    </w:rPr>
  </w:style>
  <w:style w:type="paragraph" w:customStyle="1" w:styleId="affffffffffffffff3">
    <w:name w:val="табл_строка Знак Знак"/>
    <w:basedOn w:val="affb"/>
    <w:link w:val="af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4">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5">
    <w:name w:val="Приложение Знак"/>
    <w:rsid w:val="00FF0DF5"/>
    <w:rPr>
      <w:rFonts w:ascii="Arial" w:hAnsi="Arial"/>
      <w:kern w:val="28"/>
      <w:sz w:val="28"/>
      <w:lang w:val="en-US"/>
    </w:rPr>
  </w:style>
  <w:style w:type="character" w:customStyle="1" w:styleId="affffffffffffffff6">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7"/>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8">
    <w:name w:val="Основной текст СамНИПИ Знак Знак Знак"/>
    <w:rsid w:val="00FF0DF5"/>
    <w:rPr>
      <w:rFonts w:ascii="Arial" w:hAnsi="Arial"/>
      <w:bCs/>
    </w:rPr>
  </w:style>
  <w:style w:type="paragraph" w:customStyle="1" w:styleId="affffffffffffffff9">
    <w:name w:val="Таблица_Шапка_СамНИПИ Знак Знак"/>
    <w:link w:val="af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a">
    <w:name w:val="Таблица_Шапка_СамНИПИ Знак Знак Знак"/>
    <w:link w:val="affffffffffffffff9"/>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b">
    <w:name w:val="ГОЧС Основной текст"/>
    <w:basedOn w:val="af5"/>
    <w:link w:val="af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c">
    <w:name w:val="ГОЧС Основной текст Знак"/>
    <w:link w:val="af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d">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e">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0">
    <w:name w:val="текст"/>
    <w:basedOn w:val="af5"/>
    <w:link w:val="af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1">
    <w:name w:val="текст Знак"/>
    <w:basedOn w:val="af6"/>
    <w:link w:val="afffffffffffffffff0"/>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3">
    <w:name w:val="Основной стиль Знак"/>
    <w:link w:val="afffffffffffffffff4"/>
    <w:locked/>
    <w:rsid w:val="00E32A78"/>
    <w:rPr>
      <w:rFonts w:ascii="Arial" w:hAnsi="Arial" w:cs="Arial"/>
      <w:szCs w:val="28"/>
      <w:lang w:val="x-none" w:eastAsia="x-none"/>
    </w:rPr>
  </w:style>
  <w:style w:type="paragraph" w:customStyle="1" w:styleId="afffffffffffffffff4">
    <w:name w:val="Основной стиль"/>
    <w:basedOn w:val="af5"/>
    <w:link w:val="afffffffffffffffff3"/>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d">
    <w:name w:val="Шапка таблицы НЕФТЕТЕХПРОЕКТ Знак"/>
    <w:link w:val="affffffffffffffc"/>
    <w:rsid w:val="00E547EC"/>
    <w:rPr>
      <w:rFonts w:ascii="Times New Roman" w:eastAsia="Times New Roman" w:hAnsi="Times New Roman" w:cs="Times New Roman"/>
      <w:color w:val="000000"/>
      <w:szCs w:val="32"/>
      <w:lang w:eastAsia="ru-RU"/>
    </w:rPr>
  </w:style>
  <w:style w:type="paragraph" w:customStyle="1" w:styleId="afffffffffffffffff8">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9">
    <w:name w:val="НИПИ ОНГМ"/>
    <w:link w:val="afffffffffffffffffa"/>
    <w:qFormat/>
    <w:rsid w:val="00E547EC"/>
    <w:pPr>
      <w:spacing w:after="0" w:line="360" w:lineRule="auto"/>
      <w:ind w:firstLine="709"/>
      <w:jc w:val="both"/>
    </w:pPr>
    <w:rPr>
      <w:rFonts w:ascii="ISOCPEUR" w:eastAsia="Calibri" w:hAnsi="ISOCPEUR" w:cs="Times New Roman"/>
      <w:sz w:val="24"/>
    </w:rPr>
  </w:style>
  <w:style w:type="character" w:customStyle="1" w:styleId="afffffffffffffffffa">
    <w:name w:val="НИПИ ОНГМ Знак"/>
    <w:link w:val="afffffffffffffffff9"/>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b">
    <w:name w:val="Подпись к таблице_"/>
    <w:link w:val="afffffffffffffffffc"/>
    <w:rsid w:val="000822A9"/>
    <w:rPr>
      <w:rFonts w:ascii="Calibri" w:eastAsia="Calibri" w:hAnsi="Calibri" w:cs="Calibri"/>
      <w:i/>
      <w:iCs/>
      <w:sz w:val="16"/>
      <w:szCs w:val="16"/>
      <w:shd w:val="clear" w:color="auto" w:fill="FFFFFF"/>
    </w:rPr>
  </w:style>
  <w:style w:type="paragraph" w:customStyle="1" w:styleId="afffffffffffffffffc">
    <w:name w:val="Подпись к таблице"/>
    <w:basedOn w:val="af5"/>
    <w:link w:val="afffffffffffffffffb"/>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d">
    <w:name w:val="Îáû÷íûé"/>
    <w:link w:val="afffffffffffffffffe"/>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e">
    <w:name w:val="Îáû÷íûé Знак"/>
    <w:link w:val="afffffffffffffffffd"/>
    <w:rsid w:val="000822A9"/>
    <w:rPr>
      <w:rFonts w:ascii="Times New Roman" w:eastAsia="Times New Roman" w:hAnsi="Times New Roman" w:cs="Times New Roman"/>
      <w:sz w:val="20"/>
      <w:szCs w:val="20"/>
      <w:lang w:eastAsia="ru-RU"/>
    </w:rPr>
  </w:style>
  <w:style w:type="paragraph" w:customStyle="1" w:styleId="affffffffffffffffff">
    <w:name w:val="СТИЛЬ ПЗ"/>
    <w:basedOn w:val="af5"/>
    <w:link w:val="affffffffffffffffff0"/>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0">
    <w:name w:val="СТИЛЬ ПЗ Знак"/>
    <w:link w:val="affffffffffffffffff"/>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1">
    <w:name w:val="Текст отчёта"/>
    <w:basedOn w:val="af5"/>
    <w:link w:val="affffffffffffffffff2"/>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2">
    <w:name w:val="Текст отчёта Знак"/>
    <w:link w:val="affffffffffffffffff1"/>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3">
    <w:name w:val="Текст Анкор"/>
    <w:basedOn w:val="af5"/>
    <w:link w:val="affffffffffffffffff4"/>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4">
    <w:name w:val="Текст Анкор Знак"/>
    <w:link w:val="affffffffffffffffff3"/>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3"/>
    <w:link w:val="affffffffffffffffff5"/>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5">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6">
    <w:name w:val="Текст таблица Анкор"/>
    <w:basedOn w:val="affffffffffffffffff3"/>
    <w:link w:val="affffffffffffffffff7"/>
    <w:qFormat/>
    <w:rsid w:val="000822A9"/>
    <w:pPr>
      <w:ind w:firstLine="0"/>
      <w:jc w:val="center"/>
    </w:pPr>
    <w:rPr>
      <w:noProof/>
    </w:rPr>
  </w:style>
  <w:style w:type="character" w:customStyle="1" w:styleId="affffffffffffffffff7">
    <w:name w:val="Текст таблица Анкор Знак"/>
    <w:link w:val="affffffffffffffffff6"/>
    <w:rsid w:val="000822A9"/>
    <w:rPr>
      <w:rFonts w:ascii="Segoe UI" w:eastAsia="Calibri" w:hAnsi="Segoe UI" w:cs="Times New Roman"/>
      <w:noProof/>
      <w:lang w:val="x-none"/>
    </w:rPr>
  </w:style>
  <w:style w:type="paragraph" w:customStyle="1" w:styleId="affffffffffffffffff8">
    <w:name w:val="Пункт Анкор"/>
    <w:basedOn w:val="17"/>
    <w:next w:val="affffffffffffffffff3"/>
    <w:link w:val="affffffffffffffffff9"/>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9">
    <w:name w:val="Пункт Анкор Знак"/>
    <w:link w:val="affffffffffffffffff8"/>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a">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b">
    <w:name w:val="Стиль части"/>
    <w:basedOn w:val="17"/>
    <w:rsid w:val="006767F2"/>
    <w:pPr>
      <w:spacing w:after="60"/>
    </w:pPr>
    <w:rPr>
      <w:rFonts w:ascii="Arial" w:hAnsi="Arial"/>
      <w:kern w:val="28"/>
      <w:szCs w:val="32"/>
      <w:lang w:val="x-none" w:eastAsia="x-none"/>
    </w:rPr>
  </w:style>
  <w:style w:type="paragraph" w:styleId="affffffffffffffffffc">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d">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e">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0">
    <w:name w:val="примечание_продолжение"/>
    <w:basedOn w:val="affffffffffffffffffd"/>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1">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2">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6">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8">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9">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a">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b">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c">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d">
    <w:name w:val="Основной_штамп_изм"/>
    <w:basedOn w:val="af5"/>
    <w:link w:val="afffffffffffffffffffe"/>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e">
    <w:name w:val="Основной_штамп_изм Знак"/>
    <w:link w:val="afffffffffffffffffffd"/>
    <w:rsid w:val="006057FC"/>
    <w:rPr>
      <w:rFonts w:ascii="Times New Roman" w:eastAsia="Times New Roman" w:hAnsi="Times New Roman" w:cs="Times New Roman"/>
      <w:sz w:val="16"/>
      <w:szCs w:val="24"/>
      <w:lang w:val="x-none" w:eastAsia="x-none"/>
    </w:rPr>
  </w:style>
  <w:style w:type="paragraph" w:customStyle="1" w:styleId="affffffffffffffffffff">
    <w:name w:val="Основной_штамп_дата"/>
    <w:basedOn w:val="af5"/>
    <w:link w:val="affffffffffffffffffff0"/>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0">
    <w:name w:val="Основной_штамп_дата Знак"/>
    <w:link w:val="affffffffffffffffffff"/>
    <w:rsid w:val="006057FC"/>
    <w:rPr>
      <w:rFonts w:ascii="Times New Roman" w:eastAsia="Times New Roman" w:hAnsi="Times New Roman" w:cs="Times New Roman"/>
      <w:sz w:val="18"/>
      <w:szCs w:val="24"/>
      <w:lang w:val="x-none" w:eastAsia="x-none"/>
    </w:rPr>
  </w:style>
  <w:style w:type="character" w:customStyle="1" w:styleId="affffffffffffffffffff1">
    <w:name w:val="Основной_штамп_копировал_формат Знак"/>
    <w:link w:val="affffffffffffffffffff2"/>
    <w:rsid w:val="006057FC"/>
    <w:rPr>
      <w:lang w:val="x-none" w:eastAsia="x-none"/>
    </w:rPr>
  </w:style>
  <w:style w:type="paragraph" w:customStyle="1" w:styleId="affffffffffffffffffff2">
    <w:name w:val="Основной_штамп_копировал_формат"/>
    <w:basedOn w:val="af5"/>
    <w:link w:val="affffffffffffffffffff1"/>
    <w:rsid w:val="006057FC"/>
    <w:pPr>
      <w:spacing w:after="0" w:line="240" w:lineRule="auto"/>
      <w:jc w:val="center"/>
    </w:pPr>
    <w:rPr>
      <w:lang w:val="x-none" w:eastAsia="x-none"/>
    </w:rPr>
  </w:style>
  <w:style w:type="paragraph" w:customStyle="1" w:styleId="affffffffffffffffffff3">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4">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5">
    <w:name w:val="Основной_штамп_фирма"/>
    <w:basedOn w:val="af5"/>
    <w:link w:val="affffffffffffffffffff6"/>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6">
    <w:name w:val="Основной_штамп_фирма Знак"/>
    <w:link w:val="affffffffffffffffffff5"/>
    <w:rsid w:val="006057FC"/>
    <w:rPr>
      <w:rFonts w:ascii="Times New Roman" w:eastAsia="Times New Roman" w:hAnsi="Times New Roman" w:cs="Times New Roman"/>
      <w:sz w:val="20"/>
      <w:szCs w:val="24"/>
      <w:lang w:val="x-none" w:eastAsia="x-none"/>
    </w:rPr>
  </w:style>
  <w:style w:type="paragraph" w:customStyle="1" w:styleId="affffffffffffffffffff7">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8">
    <w:name w:val="Основной_штамп_номер_листов"/>
    <w:basedOn w:val="affffffffffffffffffff7"/>
    <w:rsid w:val="006057FC"/>
    <w:rPr>
      <w:sz w:val="20"/>
      <w:lang w:val="en-US"/>
    </w:rPr>
  </w:style>
  <w:style w:type="paragraph" w:customStyle="1" w:styleId="affffffffffffffffffff9">
    <w:name w:val="Основной_штамп_стадия"/>
    <w:basedOn w:val="affffffffffffffffffff7"/>
    <w:rsid w:val="006057FC"/>
  </w:style>
  <w:style w:type="paragraph" w:customStyle="1" w:styleId="affffffffffffffffffffa">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b">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c">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d">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e">
    <w:name w:val="ГеоРад"/>
    <w:basedOn w:val="1f8"/>
    <w:link w:val="afffffffffffffffffffff"/>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
    <w:name w:val="ГеоРад Знак"/>
    <w:link w:val="affffffffffffffffffffe"/>
    <w:rsid w:val="006057FC"/>
    <w:rPr>
      <w:rFonts w:ascii="Arial" w:eastAsia="Times New Roman" w:hAnsi="Arial" w:cs="Times New Roman"/>
      <w:caps/>
      <w:noProof/>
      <w:sz w:val="20"/>
      <w:szCs w:val="20"/>
      <w:lang w:val="x-none" w:eastAsia="x-none"/>
    </w:rPr>
  </w:style>
  <w:style w:type="character" w:styleId="afffffffffffffffffffff0">
    <w:name w:val="Intense Emphasis"/>
    <w:uiPriority w:val="21"/>
    <w:qFormat/>
    <w:rsid w:val="006057FC"/>
    <w:rPr>
      <w:b/>
      <w:bCs/>
      <w:i/>
      <w:iCs/>
      <w:color w:val="4F81BD"/>
    </w:rPr>
  </w:style>
  <w:style w:type="character" w:styleId="afffffffffffffffffffff1">
    <w:name w:val="Subtle Reference"/>
    <w:uiPriority w:val="31"/>
    <w:qFormat/>
    <w:rsid w:val="006057FC"/>
    <w:rPr>
      <w:smallCaps/>
      <w:color w:val="C0504D"/>
      <w:u w:val="single"/>
    </w:rPr>
  </w:style>
  <w:style w:type="character" w:styleId="afffffffffffffffffffff2">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3">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4">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5">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6">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7">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8">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9">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a">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b">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c">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d">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e">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
    <w:name w:val="Титул_изменения_активный"/>
    <w:basedOn w:val="afffffffffffffffffffff7"/>
    <w:rsid w:val="00F461CE"/>
    <w:pPr>
      <w:framePr w:hSpace="567" w:wrap="around" w:vAnchor="page" w:hAnchor="page" w:x="1532" w:y="14176"/>
      <w:ind w:left="-284" w:right="-284"/>
      <w:suppressOverlap/>
    </w:pPr>
    <w:rPr>
      <w:sz w:val="20"/>
    </w:rPr>
  </w:style>
  <w:style w:type="paragraph" w:customStyle="1" w:styleId="affffffffffffffffffffff0">
    <w:name w:val="Титул_изменения_неактивный"/>
    <w:basedOn w:val="affffffffffffffffffffff"/>
    <w:rsid w:val="00F461CE"/>
    <w:pPr>
      <w:framePr w:wrap="around"/>
    </w:pPr>
    <w:rPr>
      <w:color w:val="FFFFFF"/>
    </w:rPr>
  </w:style>
  <w:style w:type="paragraph" w:customStyle="1" w:styleId="affffffffffffffffffffff1">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2">
    <w:name w:val="Титут_Подраздел"/>
    <w:basedOn w:val="affffffffffffffffffffff1"/>
    <w:qFormat/>
    <w:rsid w:val="00F461CE"/>
    <w:rPr>
      <w:bCs/>
    </w:rPr>
  </w:style>
  <w:style w:type="paragraph" w:customStyle="1" w:styleId="affffffffffffffffffffff3">
    <w:name w:val="Титул_Книга"/>
    <w:basedOn w:val="affffffffffffffffffffff2"/>
    <w:qFormat/>
    <w:rsid w:val="00F461CE"/>
    <w:rPr>
      <w:bCs w:val="0"/>
    </w:rPr>
  </w:style>
  <w:style w:type="paragraph" w:customStyle="1" w:styleId="affffffffffffffffffffff4">
    <w:name w:val="Титул_Номер_тома"/>
    <w:basedOn w:val="afffffffffffffffffffffc"/>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5">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6">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7">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8">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7">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9">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a">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b">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c">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d">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e">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0">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1">
    <w:name w:val="Основной текст продолжение Знак Знак Знак"/>
    <w:basedOn w:val="affb"/>
    <w:next w:val="affb"/>
    <w:link w:val="afffffffffffffffffffffff2"/>
    <w:rsid w:val="00F461CE"/>
    <w:pPr>
      <w:widowControl w:val="0"/>
      <w:tabs>
        <w:tab w:val="left" w:pos="851"/>
      </w:tabs>
      <w:spacing w:before="120"/>
      <w:ind w:firstLine="709"/>
    </w:pPr>
    <w:rPr>
      <w:sz w:val="24"/>
    </w:rPr>
  </w:style>
  <w:style w:type="character" w:customStyle="1" w:styleId="afffffffffffffffffffffff2">
    <w:name w:val="Основной текст продолжение Знак Знак Знак Знак"/>
    <w:link w:val="afffffffffffffffffffffff1"/>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3">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4">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5">
    <w:name w:val="А Абзац Знак"/>
    <w:link w:val="afffffffffffffffffffffff6"/>
    <w:locked/>
    <w:rsid w:val="00F04400"/>
    <w:rPr>
      <w:sz w:val="24"/>
      <w:szCs w:val="24"/>
      <w:lang w:val="x-none" w:eastAsia="x-none"/>
    </w:rPr>
  </w:style>
  <w:style w:type="paragraph" w:customStyle="1" w:styleId="afffffffffffffffffffffff6">
    <w:name w:val="А Абзац"/>
    <w:basedOn w:val="af5"/>
    <w:link w:val="afffffffffffffffffffffff5"/>
    <w:qFormat/>
    <w:rsid w:val="00F04400"/>
    <w:pPr>
      <w:spacing w:after="0" w:line="240" w:lineRule="auto"/>
      <w:ind w:firstLine="709"/>
      <w:jc w:val="both"/>
    </w:pPr>
    <w:rPr>
      <w:sz w:val="24"/>
      <w:szCs w:val="24"/>
      <w:lang w:val="x-none" w:eastAsia="x-none"/>
    </w:rPr>
  </w:style>
  <w:style w:type="character" w:customStyle="1" w:styleId="afffffffffffffffffffffff7">
    <w:name w:val="А Маркер Знак"/>
    <w:link w:val="a5"/>
    <w:locked/>
    <w:rsid w:val="00F04400"/>
    <w:rPr>
      <w:sz w:val="24"/>
      <w:szCs w:val="24"/>
      <w:lang w:val="x-none" w:eastAsia="x-none"/>
    </w:rPr>
  </w:style>
  <w:style w:type="paragraph" w:customStyle="1" w:styleId="a5">
    <w:name w:val="А Маркер"/>
    <w:basedOn w:val="aff"/>
    <w:link w:val="afffffffffffffffffffffff7"/>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8">
    <w:name w:val="А Таблица Знак"/>
    <w:link w:val="afffffffffffffffffffffff9"/>
    <w:locked/>
    <w:rsid w:val="00F04400"/>
    <w:rPr>
      <w:sz w:val="24"/>
      <w:szCs w:val="24"/>
      <w:lang w:val="x-none" w:eastAsia="x-none"/>
    </w:rPr>
  </w:style>
  <w:style w:type="paragraph" w:customStyle="1" w:styleId="afffffffffffffffffffffff9">
    <w:name w:val="А Таблица"/>
    <w:basedOn w:val="af5"/>
    <w:link w:val="afffffffffffffffffffffff8"/>
    <w:qFormat/>
    <w:rsid w:val="00F04400"/>
    <w:pPr>
      <w:spacing w:after="0" w:line="240" w:lineRule="auto"/>
      <w:jc w:val="center"/>
    </w:pPr>
    <w:rPr>
      <w:sz w:val="24"/>
      <w:szCs w:val="24"/>
      <w:lang w:val="x-none" w:eastAsia="x-none"/>
    </w:rPr>
  </w:style>
  <w:style w:type="character" w:customStyle="1" w:styleId="afffffffffffffffffffffffa">
    <w:name w:val="А Подзаголовок Знак"/>
    <w:link w:val="afffffffffffffffffffffffb"/>
    <w:locked/>
    <w:rsid w:val="00F04400"/>
    <w:rPr>
      <w:b/>
      <w:sz w:val="24"/>
      <w:szCs w:val="24"/>
    </w:rPr>
  </w:style>
  <w:style w:type="paragraph" w:customStyle="1" w:styleId="afffffffffffffffffffffffb">
    <w:name w:val="А Подзаголовок"/>
    <w:basedOn w:val="af5"/>
    <w:link w:val="afffffffffffffffffffffffa"/>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c">
    <w:name w:val="Обычный.Нормальный"/>
    <w:link w:val="afffffffffffffffffffffffd"/>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d">
    <w:name w:val="Обычный.Нормальный Знак"/>
    <w:link w:val="afffffffffffffffffffffffc"/>
    <w:locked/>
    <w:rsid w:val="006F312C"/>
    <w:rPr>
      <w:rFonts w:ascii="Times New Roman" w:eastAsia="Times New Roman" w:hAnsi="Times New Roman" w:cs="Times New Roman"/>
      <w:sz w:val="24"/>
      <w:szCs w:val="20"/>
      <w:lang w:eastAsia="ru-RU"/>
    </w:rPr>
  </w:style>
  <w:style w:type="paragraph" w:customStyle="1" w:styleId="afffffffffffffffffffffffe">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a">
    <w:name w:val="Название Таблицы Знак"/>
    <w:link w:val="afffffffffffff9"/>
    <w:rsid w:val="006F312C"/>
    <w:rPr>
      <w:rFonts w:ascii="Times New Roman" w:eastAsia="Times New Roman" w:hAnsi="Times New Roman" w:cs="Times New Roman"/>
      <w:bCs/>
      <w:sz w:val="24"/>
      <w:szCs w:val="20"/>
      <w:lang w:eastAsia="ru-RU"/>
    </w:rPr>
  </w:style>
  <w:style w:type="paragraph" w:customStyle="1" w:styleId="affffffffffffffffffffffff">
    <w:name w:val="Осн. текст Знак"/>
    <w:basedOn w:val="af5"/>
    <w:link w:val="affffffffffffffffffffffff0"/>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0">
    <w:name w:val="Осн. текст Знак Знак"/>
    <w:link w:val="affffffffffffffffffffffff"/>
    <w:rsid w:val="006F312C"/>
    <w:rPr>
      <w:rFonts w:ascii="Times New Roman" w:eastAsia="Times New Roman" w:hAnsi="Times New Roman" w:cs="Times New Roman"/>
      <w:sz w:val="24"/>
      <w:szCs w:val="20"/>
      <w:lang w:eastAsia="ru-RU"/>
    </w:rPr>
  </w:style>
  <w:style w:type="paragraph" w:customStyle="1" w:styleId="affffffffffffffffffffffff1">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3">
    <w:name w:val="Таблица Знак"/>
    <w:link w:val="afffffffffffff2"/>
    <w:rsid w:val="006F312C"/>
    <w:rPr>
      <w:rFonts w:ascii="Times New Roman" w:eastAsia="Times New Roman" w:hAnsi="Times New Roman" w:cs="Times New Roman"/>
      <w:sz w:val="24"/>
      <w:szCs w:val="20"/>
      <w:lang w:eastAsia="ru-RU"/>
    </w:rPr>
  </w:style>
  <w:style w:type="paragraph" w:customStyle="1" w:styleId="affffffffffffffffffffffff2">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3">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4">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5">
    <w:name w:val="ОСНОВНОЙ ТЕКСТ"/>
    <w:basedOn w:val="af5"/>
    <w:link w:val="affffffffffffffffffffffff6"/>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6">
    <w:name w:val="ОСНОВНОЙ ТЕКСТ Знак"/>
    <w:link w:val="affffffffffffffffffffffff5"/>
    <w:rsid w:val="006F312C"/>
    <w:rPr>
      <w:rFonts w:ascii="Times New Roman" w:eastAsia="Times New Roman" w:hAnsi="Times New Roman" w:cs="Times New Roman"/>
      <w:sz w:val="24"/>
      <w:szCs w:val="20"/>
      <w:lang w:eastAsia="ru-RU"/>
    </w:rPr>
  </w:style>
  <w:style w:type="paragraph" w:customStyle="1" w:styleId="affffffffffffffffffffffff7">
    <w:name w:val="Текст Основной"/>
    <w:basedOn w:val="af5"/>
    <w:link w:val="affffffffffffffffffffffff8"/>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8">
    <w:name w:val="Текст Основной Знак"/>
    <w:link w:val="affffffffffffffffffffffff7"/>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9">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a">
    <w:name w:val="Текстовая часть"/>
    <w:basedOn w:val="af5"/>
    <w:link w:val="affffffffffffffffffffffffb"/>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b">
    <w:name w:val="Текстовая часть Знак"/>
    <w:link w:val="affffffffffffffffffffffffa"/>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c">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d">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e">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0">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1">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2">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3">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4">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5">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6">
    <w:name w:val="Назв.таблицы"/>
    <w:basedOn w:val="af5"/>
    <w:next w:val="af5"/>
    <w:link w:val="afffffffffffffffffffffffff7"/>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7">
    <w:name w:val="Назв.таблицы Знак"/>
    <w:link w:val="afffffffffffffffffffffffff6"/>
    <w:locked/>
    <w:rsid w:val="006F312C"/>
    <w:rPr>
      <w:rFonts w:ascii="Times New Roman" w:eastAsia="Times New Roman" w:hAnsi="Times New Roman" w:cs="Times New Roman"/>
      <w:sz w:val="24"/>
      <w:szCs w:val="24"/>
      <w:lang w:eastAsia="ru-RU"/>
    </w:rPr>
  </w:style>
  <w:style w:type="paragraph" w:customStyle="1" w:styleId="afffffffffffffffffffffffff8">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9">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a">
    <w:name w:val="Таблица с номером"/>
    <w:basedOn w:val="afffffffffffff2"/>
    <w:rsid w:val="006F312C"/>
    <w:pPr>
      <w:spacing w:before="40" w:after="120"/>
      <w:ind w:left="85" w:right="85" w:firstLine="709"/>
      <w:jc w:val="both"/>
    </w:pPr>
    <w:rPr>
      <w:szCs w:val="24"/>
    </w:rPr>
  </w:style>
  <w:style w:type="paragraph" w:customStyle="1" w:styleId="afffffffffffffffffffffffffb">
    <w:name w:val="Текстовая часть маркированная"/>
    <w:basedOn w:val="affffffffffffffffffffffffa"/>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c">
    <w:name w:val="ТекстОбычный Знак"/>
    <w:link w:val="afffffffffffffffffffffffffd"/>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d">
    <w:name w:val="ТекстОбычный Знак Знак"/>
    <w:link w:val="afffffffffffffffffffffffffc"/>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e">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
    <w:rsid w:val="006F312C"/>
    <w:pPr>
      <w:jc w:val="left"/>
    </w:pPr>
    <w:rPr>
      <w:szCs w:val="20"/>
    </w:rPr>
  </w:style>
  <w:style w:type="paragraph" w:customStyle="1" w:styleId="108">
    <w:name w:val="Стиль Текст мой + 10 пт По центру"/>
    <w:basedOn w:val="affffffffffffffffffffffffff"/>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0">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1">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2">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3">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4">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5">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6">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7">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8">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9">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b">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c">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d">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e">
    <w:name w:val="Основной текст.Абзац Знак Знак"/>
    <w:rsid w:val="00472E07"/>
    <w:rPr>
      <w:rFonts w:ascii="Arial" w:hAnsi="Arial"/>
      <w:sz w:val="24"/>
      <w:lang w:val="ru-RU" w:eastAsia="ru-RU"/>
    </w:rPr>
  </w:style>
  <w:style w:type="paragraph" w:customStyle="1" w:styleId="afffffffffffffffffffffffffff">
    <w:name w:val="СамНИПИ"/>
    <w:basedOn w:val="af5"/>
    <w:link w:val="afffffffffffffffffffffffffff0"/>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0">
    <w:name w:val="СамНИПИ Знак"/>
    <w:link w:val="afffffffffffffffffffffffffff"/>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1">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2">
    <w:name w:val="табличный текст"/>
    <w:basedOn w:val="affb"/>
    <w:rsid w:val="00472E07"/>
    <w:pPr>
      <w:ind w:firstLine="709"/>
    </w:pPr>
    <w:rPr>
      <w:sz w:val="20"/>
      <w:szCs w:val="22"/>
    </w:rPr>
  </w:style>
  <w:style w:type="paragraph" w:customStyle="1" w:styleId="afffffffffffffffffffffffffff3">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4">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5">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6">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7">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8">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9">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a">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semiHidden/>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uiPriority w:val="99"/>
    <w:semiHidden/>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b">
    <w:name w:val="Таблица содержание"/>
    <w:basedOn w:val="17"/>
    <w:link w:val="afffffffffffffffffffffffffffc"/>
    <w:qFormat/>
    <w:rsid w:val="00EF2E71"/>
    <w:pPr>
      <w:keepNext w:val="0"/>
      <w:widowControl w:val="0"/>
      <w:ind w:left="-57" w:right="-57"/>
    </w:pPr>
    <w:rPr>
      <w:b w:val="0"/>
      <w:bCs/>
      <w:sz w:val="20"/>
      <w:lang w:eastAsia="ar-SA"/>
    </w:rPr>
  </w:style>
  <w:style w:type="character" w:customStyle="1" w:styleId="afffffffffffffffffffffffffffc">
    <w:name w:val="Таблица содержание Знак"/>
    <w:basedOn w:val="af6"/>
    <w:link w:val="afffffffffffffffffffffffffffb"/>
    <w:rsid w:val="00EF2E71"/>
    <w:rPr>
      <w:rFonts w:ascii="Times New Roman" w:eastAsia="Times New Roman" w:hAnsi="Times New Roman" w:cs="Times New Roman"/>
      <w:bCs/>
      <w:sz w:val="20"/>
      <w:szCs w:val="20"/>
      <w:lang w:eastAsia="ar-SA"/>
    </w:rPr>
  </w:style>
  <w:style w:type="paragraph" w:customStyle="1" w:styleId="afffffffffffffffffffffffffffd">
    <w:name w:val="Таблица нименование"/>
    <w:basedOn w:val="17"/>
    <w:link w:val="afffffffffffffffffffffffffffe"/>
    <w:qFormat/>
    <w:rsid w:val="00EF2E71"/>
    <w:pPr>
      <w:keepNext w:val="0"/>
      <w:widowControl w:val="0"/>
      <w:spacing w:before="120" w:after="120"/>
      <w:jc w:val="both"/>
    </w:pPr>
    <w:rPr>
      <w:bCs/>
      <w:sz w:val="24"/>
      <w:szCs w:val="24"/>
      <w:lang w:eastAsia="ar-SA"/>
    </w:rPr>
  </w:style>
  <w:style w:type="character" w:customStyle="1" w:styleId="afffffffffffffffffffffffffffe">
    <w:name w:val="Таблица нименование Знак"/>
    <w:basedOn w:val="af6"/>
    <w:link w:val="afffffffffffffffffffffffffffd"/>
    <w:rsid w:val="00EF2E71"/>
    <w:rPr>
      <w:rFonts w:ascii="Times New Roman" w:eastAsia="Times New Roman" w:hAnsi="Times New Roman" w:cs="Times New Roman"/>
      <w:b/>
      <w:bCs/>
      <w:sz w:val="24"/>
      <w:szCs w:val="24"/>
      <w:lang w:eastAsia="ar-SA"/>
    </w:rPr>
  </w:style>
  <w:style w:type="paragraph" w:customStyle="1" w:styleId="affffffffffffffffffffffffffff">
    <w:name w:val="Абзац обычный"/>
    <w:basedOn w:val="17"/>
    <w:link w:val="affffffffffffffffffffffffffff0"/>
    <w:qFormat/>
    <w:rsid w:val="0055680B"/>
    <w:pPr>
      <w:keepNext w:val="0"/>
      <w:widowControl w:val="0"/>
      <w:ind w:firstLine="709"/>
      <w:jc w:val="both"/>
    </w:pPr>
    <w:rPr>
      <w:b w:val="0"/>
      <w:bCs/>
      <w:sz w:val="24"/>
      <w:szCs w:val="24"/>
      <w:lang w:eastAsia="ar-SA"/>
    </w:rPr>
  </w:style>
  <w:style w:type="character" w:customStyle="1" w:styleId="affffffffffffffffffffffffffff0">
    <w:name w:val="Абзац обычный Знак"/>
    <w:basedOn w:val="af6"/>
    <w:link w:val="affffffffffffffffffffffffffff"/>
    <w:rsid w:val="0055680B"/>
    <w:rPr>
      <w:rFonts w:ascii="Times New Roman" w:eastAsia="Times New Roman" w:hAnsi="Times New Roman" w:cs="Times New Roman"/>
      <w:bCs/>
      <w:sz w:val="24"/>
      <w:szCs w:val="24"/>
      <w:lang w:eastAsia="ar-SA"/>
    </w:rPr>
  </w:style>
  <w:style w:type="paragraph" w:customStyle="1" w:styleId="affffffffffffffffffffffffffff1">
    <w:name w:val="Рисунок наименование"/>
    <w:basedOn w:val="17"/>
    <w:link w:val="affffffffffffffffffffffffffff2"/>
    <w:qFormat/>
    <w:rsid w:val="0055680B"/>
    <w:pPr>
      <w:keepNext w:val="0"/>
      <w:widowControl w:val="0"/>
      <w:spacing w:before="120"/>
    </w:pPr>
    <w:rPr>
      <w:bCs/>
      <w:sz w:val="24"/>
      <w:szCs w:val="24"/>
      <w:lang w:eastAsia="ar-SA"/>
    </w:rPr>
  </w:style>
  <w:style w:type="paragraph" w:customStyle="1" w:styleId="affffffffffffffffffffffffffff3">
    <w:name w:val="Абзац с отступом"/>
    <w:basedOn w:val="affffffffffffffffffffffffffff"/>
    <w:link w:val="affffffffffffffffffffffffffff4"/>
    <w:qFormat/>
    <w:rsid w:val="0055680B"/>
    <w:pPr>
      <w:spacing w:before="120"/>
    </w:pPr>
    <w:rPr>
      <w:rFonts w:eastAsia="Batang"/>
    </w:rPr>
  </w:style>
  <w:style w:type="character" w:customStyle="1" w:styleId="affffffffffffffffffffffffffff2">
    <w:name w:val="Рисунок наименование Знак"/>
    <w:basedOn w:val="af6"/>
    <w:link w:val="affffffffffffffffffffffffffff1"/>
    <w:rsid w:val="0055680B"/>
    <w:rPr>
      <w:rFonts w:ascii="Times New Roman" w:eastAsia="Times New Roman" w:hAnsi="Times New Roman" w:cs="Times New Roman"/>
      <w:b/>
      <w:bCs/>
      <w:sz w:val="24"/>
      <w:szCs w:val="24"/>
      <w:lang w:eastAsia="ar-SA"/>
    </w:rPr>
  </w:style>
  <w:style w:type="character" w:customStyle="1" w:styleId="affffffffffffffffffffffffffff4">
    <w:name w:val="Абзац с отступом Знак"/>
    <w:basedOn w:val="affffffffffffffffffffffffffff0"/>
    <w:link w:val="affffffffffffffffffffffffffff3"/>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9F24D9494BD38A5506E5194C06D22885AD539992FA6CE23C18D19969643923E935C4EE46475E31F1EDFC345E8ACBAD7C21D0B5624886865FZA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AB5ED-169C-4AC7-A371-504601116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16516</TotalTime>
  <Pages>1</Pages>
  <Words>13463</Words>
  <Characters>76744</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23</cp:revision>
  <cp:lastPrinted>2022-08-02T11:13:00Z</cp:lastPrinted>
  <dcterms:created xsi:type="dcterms:W3CDTF">2022-02-09T06:24:00Z</dcterms:created>
  <dcterms:modified xsi:type="dcterms:W3CDTF">2022-11-17T12:22:00Z</dcterms:modified>
</cp:coreProperties>
</file>